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B7" w:rsidRDefault="00154B2B">
      <w:pPr>
        <w:spacing w:after="28" w:line="259" w:lineRule="auto"/>
        <w:ind w:left="17" w:right="0" w:hanging="10"/>
        <w:jc w:val="center"/>
      </w:pPr>
      <w:r>
        <w:rPr>
          <w:b/>
        </w:rPr>
        <w:t xml:space="preserve">ПАМЯТКА </w:t>
      </w:r>
    </w:p>
    <w:p w:rsidR="00650BB7" w:rsidRDefault="00154B2B">
      <w:pPr>
        <w:spacing w:after="0" w:line="259" w:lineRule="auto"/>
        <w:ind w:left="17" w:right="1" w:hanging="10"/>
        <w:jc w:val="center"/>
      </w:pPr>
      <w:r>
        <w:rPr>
          <w:b/>
        </w:rPr>
        <w:t xml:space="preserve"> родителям по подготовке обучающихся к олимпиадам </w:t>
      </w:r>
    </w:p>
    <w:p w:rsidR="00650BB7" w:rsidRDefault="00154B2B">
      <w:pPr>
        <w:spacing w:after="25" w:line="259" w:lineRule="auto"/>
        <w:ind w:left="144" w:right="0" w:firstLine="0"/>
        <w:jc w:val="left"/>
      </w:pPr>
      <w:r>
        <w:t xml:space="preserve"> </w:t>
      </w:r>
    </w:p>
    <w:p w:rsidR="00650BB7" w:rsidRDefault="00154B2B">
      <w:pPr>
        <w:numPr>
          <w:ilvl w:val="0"/>
          <w:numId w:val="1"/>
        </w:numPr>
        <w:ind w:right="265"/>
      </w:pPr>
      <w:r>
        <w:t xml:space="preserve">Обсудите с ребенком варианты подготовки к олимпиаде. Проговорите ключевые моменты: какой материал важно повторить, что уточнить и проработать. </w:t>
      </w:r>
      <w:r>
        <w:t xml:space="preserve">К примеру, основные понятия или формулы можно выписать на листочках, чтобы вернуться к ним при необходимости в процессе решения олимпиадных задач. </w:t>
      </w:r>
    </w:p>
    <w:p w:rsidR="00650BB7" w:rsidRDefault="00154B2B">
      <w:pPr>
        <w:numPr>
          <w:ilvl w:val="0"/>
          <w:numId w:val="1"/>
        </w:numPr>
        <w:ind w:right="265"/>
      </w:pPr>
      <w:r>
        <w:t>Приучайте ребенка ориентироваться во времени и умении его распределять. Это позволит ему приобрести навык са</w:t>
      </w:r>
      <w:r>
        <w:t xml:space="preserve">моорганизации, концентрации внимания на протяжении всей олимпиады и </w:t>
      </w:r>
      <w:proofErr w:type="gramStart"/>
      <w:r>
        <w:t>придаст  больше</w:t>
      </w:r>
      <w:proofErr w:type="gramEnd"/>
      <w:r>
        <w:t xml:space="preserve"> уверенности в себе.  </w:t>
      </w:r>
    </w:p>
    <w:p w:rsidR="00650BB7" w:rsidRDefault="00154B2B">
      <w:pPr>
        <w:numPr>
          <w:ilvl w:val="0"/>
          <w:numId w:val="1"/>
        </w:numPr>
        <w:ind w:right="265"/>
      </w:pPr>
      <w:r>
        <w:t xml:space="preserve">Обеспечьте удобное для работы во время олимпиады место </w:t>
      </w:r>
      <w:proofErr w:type="gramStart"/>
      <w:r>
        <w:t>и  проследите</w:t>
      </w:r>
      <w:proofErr w:type="gramEnd"/>
      <w:r>
        <w:t xml:space="preserve">, чтобы никто из домашних не мешал. </w:t>
      </w:r>
    </w:p>
    <w:p w:rsidR="00650BB7" w:rsidRDefault="00154B2B">
      <w:pPr>
        <w:numPr>
          <w:ilvl w:val="0"/>
          <w:numId w:val="1"/>
        </w:numPr>
        <w:ind w:right="265"/>
      </w:pPr>
      <w:r>
        <w:t>Обратите внимание на питание ребенка: во врем</w:t>
      </w:r>
      <w:r>
        <w:t xml:space="preserve">я интенсивного умственного напряжения ему необходима питательная и разнообразная пища и сбалансированный комплекс витаминов. </w:t>
      </w:r>
    </w:p>
    <w:p w:rsidR="00650BB7" w:rsidRDefault="00154B2B">
      <w:pPr>
        <w:numPr>
          <w:ilvl w:val="0"/>
          <w:numId w:val="1"/>
        </w:numPr>
        <w:ind w:right="265"/>
      </w:pPr>
      <w:r>
        <w:t>Помогите ребенку придерживаться режима дня, выделив время для занятий, сна и отдыха, чтобы избежать психофизиологических перегрузо</w:t>
      </w:r>
      <w:r>
        <w:t xml:space="preserve">к. Наблюдайте за самочувствием ребенка, никто, кроме вас, не сможет вовремя заметить и предотвратить ухудшение состояния здоровья ребенка, связанное с переутомлением. </w:t>
      </w:r>
    </w:p>
    <w:p w:rsidR="00650BB7" w:rsidRDefault="00154B2B">
      <w:pPr>
        <w:numPr>
          <w:ilvl w:val="0"/>
          <w:numId w:val="1"/>
        </w:numPr>
        <w:ind w:right="265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-809548</wp:posOffset>
            </wp:positionH>
            <wp:positionV relativeFrom="paragraph">
              <wp:posOffset>-5434361</wp:posOffset>
            </wp:positionV>
            <wp:extent cx="7543800" cy="10664952"/>
            <wp:effectExtent l="0" t="0" r="0" b="0"/>
            <wp:wrapNone/>
            <wp:docPr id="1120" name="Picture 1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11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Постарайтесь </w:t>
      </w:r>
      <w:proofErr w:type="gramStart"/>
      <w:r>
        <w:t>снизить  тревожность</w:t>
      </w:r>
      <w:proofErr w:type="gramEnd"/>
      <w:r>
        <w:t xml:space="preserve"> ребенка, успокоить его,  т.к. тревога и беспокойство </w:t>
      </w:r>
      <w:r>
        <w:t>могут негативно сказаться на результате тестирования. Помните о том, что ребенку всегда передается волнение родителей, и если взрослые в ответственный момент могут справиться со своими эмоциями, то и ребенок в силу своих возрастных особенностей может эмоци</w:t>
      </w:r>
      <w:r>
        <w:t xml:space="preserve">онально «сорваться». </w:t>
      </w:r>
    </w:p>
    <w:p w:rsidR="00650BB7" w:rsidRDefault="00154B2B">
      <w:pPr>
        <w:numPr>
          <w:ilvl w:val="0"/>
          <w:numId w:val="1"/>
        </w:numPr>
        <w:ind w:right="265"/>
      </w:pPr>
      <w:r>
        <w:t>Накануне олимпиады</w:t>
      </w:r>
      <w:bookmarkStart w:id="0" w:name="_GoBack"/>
      <w:bookmarkEnd w:id="0"/>
      <w:r>
        <w:t xml:space="preserve"> обеспечьте ребенку полноценный отдых, он должен отдохнуть и как следует выспаться. </w:t>
      </w:r>
    </w:p>
    <w:p w:rsidR="00650BB7" w:rsidRDefault="00154B2B">
      <w:pPr>
        <w:numPr>
          <w:ilvl w:val="0"/>
          <w:numId w:val="1"/>
        </w:numPr>
        <w:ind w:right="265"/>
      </w:pPr>
      <w:r>
        <w:t xml:space="preserve">Перед олимпиадой старайтесь подбодрить и похвалить ребенка, подчеркните его успехи и достижения. </w:t>
      </w:r>
    </w:p>
    <w:p w:rsidR="00650BB7" w:rsidRDefault="00154B2B">
      <w:pPr>
        <w:numPr>
          <w:ilvl w:val="0"/>
          <w:numId w:val="1"/>
        </w:numPr>
        <w:ind w:right="265"/>
      </w:pPr>
      <w:r>
        <w:t>Не беспокойтесь о количестве балло</w:t>
      </w:r>
      <w:r>
        <w:t xml:space="preserve">в, которые ребенок получит на олимпиаде, и не стоит критиковать в случае низкой оценки после нее.  </w:t>
      </w:r>
    </w:p>
    <w:p w:rsidR="00650BB7" w:rsidRDefault="00154B2B">
      <w:pPr>
        <w:numPr>
          <w:ilvl w:val="0"/>
          <w:numId w:val="1"/>
        </w:numPr>
        <w:ind w:right="265"/>
      </w:pPr>
      <w:r>
        <w:t xml:space="preserve">Обеспечьте ребенку безусловную поддержку. Приведите ребенка к мысли о том, что полученное количество баллов не является мерилом его возможностей. </w:t>
      </w:r>
    </w:p>
    <w:p w:rsidR="00650BB7" w:rsidRDefault="00154B2B">
      <w:pPr>
        <w:spacing w:after="157" w:line="259" w:lineRule="auto"/>
        <w:ind w:right="0" w:firstLine="0"/>
        <w:jc w:val="left"/>
      </w:pPr>
      <w:r>
        <w:t xml:space="preserve"> </w:t>
      </w:r>
    </w:p>
    <w:p w:rsidR="00650BB7" w:rsidRDefault="00154B2B">
      <w:pPr>
        <w:spacing w:after="24" w:line="259" w:lineRule="auto"/>
        <w:ind w:right="0" w:firstLine="0"/>
        <w:jc w:val="left"/>
      </w:pPr>
      <w:r>
        <w:lastRenderedPageBreak/>
        <w:t xml:space="preserve"> </w:t>
      </w:r>
    </w:p>
    <w:p w:rsidR="00650BB7" w:rsidRDefault="00650BB7">
      <w:pPr>
        <w:spacing w:after="0" w:line="259" w:lineRule="auto"/>
        <w:ind w:left="0" w:right="0" w:firstLine="0"/>
        <w:jc w:val="left"/>
      </w:pPr>
    </w:p>
    <w:sectPr w:rsidR="00650BB7">
      <w:pgSz w:w="11906" w:h="16838"/>
      <w:pgMar w:top="1440" w:right="1277" w:bottom="144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67DF4"/>
    <w:multiLevelType w:val="hybridMultilevel"/>
    <w:tmpl w:val="C0A06296"/>
    <w:lvl w:ilvl="0" w:tplc="70BC6980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9A6A7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12103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04F0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02B99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38BEA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C0221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FA240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A76A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B7"/>
    <w:rsid w:val="00154B2B"/>
    <w:rsid w:val="0065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9F70"/>
  <w15:docId w15:val="{17C67698-584A-4F3A-9A9C-0D94977C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286" w:right="276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Nadij</dc:creator>
  <cp:keywords/>
  <cp:lastModifiedBy>Пользователь</cp:lastModifiedBy>
  <cp:revision>2</cp:revision>
  <dcterms:created xsi:type="dcterms:W3CDTF">2025-09-18T22:50:00Z</dcterms:created>
  <dcterms:modified xsi:type="dcterms:W3CDTF">2025-09-18T22:50:00Z</dcterms:modified>
</cp:coreProperties>
</file>