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AB" w:rsidRDefault="008B01AB" w:rsidP="008B01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Pr="008B01A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B01AB" w:rsidRPr="008B01AB" w:rsidRDefault="008B01AB" w:rsidP="008B01AB">
      <w:pPr>
        <w:spacing w:after="15" w:line="234" w:lineRule="auto"/>
        <w:ind w:right="1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8B01AB">
        <w:rPr>
          <w:rFonts w:ascii="Times New Roman" w:hAnsi="Times New Roman" w:cs="Times New Roman"/>
          <w:sz w:val="24"/>
          <w:szCs w:val="24"/>
        </w:rPr>
        <w:t>к Порядку</w:t>
      </w:r>
      <w:r w:rsidRPr="008B0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01AB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доходах, расходах,                </w:t>
      </w:r>
    </w:p>
    <w:p w:rsidR="008B01AB" w:rsidRPr="008B01AB" w:rsidRDefault="008B01AB" w:rsidP="008B01AB">
      <w:pPr>
        <w:spacing w:after="15" w:line="234" w:lineRule="auto"/>
        <w:ind w:right="110"/>
        <w:jc w:val="center"/>
        <w:rPr>
          <w:rFonts w:ascii="Times New Roman" w:hAnsi="Times New Roman" w:cs="Times New Roman"/>
          <w:sz w:val="24"/>
          <w:szCs w:val="24"/>
        </w:rPr>
      </w:pPr>
      <w:r w:rsidRPr="008B01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об имуществе и обязательствах имущественного   </w:t>
      </w:r>
    </w:p>
    <w:p w:rsidR="008B01AB" w:rsidRPr="008B01AB" w:rsidRDefault="008B01AB" w:rsidP="008B01AB">
      <w:pPr>
        <w:spacing w:after="15" w:line="234" w:lineRule="auto"/>
        <w:ind w:right="110"/>
        <w:jc w:val="center"/>
        <w:rPr>
          <w:rFonts w:ascii="Times New Roman" w:hAnsi="Times New Roman" w:cs="Times New Roman"/>
          <w:sz w:val="24"/>
          <w:szCs w:val="24"/>
        </w:rPr>
      </w:pPr>
      <w:r w:rsidRPr="008B01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характера заместителей руководителя </w:t>
      </w:r>
    </w:p>
    <w:p w:rsidR="008B01AB" w:rsidRPr="008B01AB" w:rsidRDefault="008B01AB" w:rsidP="008B01AB">
      <w:pPr>
        <w:spacing w:after="15" w:line="234" w:lineRule="auto"/>
        <w:ind w:right="110"/>
        <w:jc w:val="center"/>
        <w:rPr>
          <w:rFonts w:ascii="Times New Roman" w:hAnsi="Times New Roman" w:cs="Times New Roman"/>
          <w:sz w:val="24"/>
          <w:szCs w:val="24"/>
        </w:rPr>
      </w:pPr>
      <w:r w:rsidRPr="008B01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МБОУ «</w:t>
      </w:r>
      <w:proofErr w:type="spellStart"/>
      <w:r w:rsidRPr="008B01AB">
        <w:rPr>
          <w:rFonts w:ascii="Times New Roman" w:hAnsi="Times New Roman" w:cs="Times New Roman"/>
          <w:sz w:val="24"/>
          <w:szCs w:val="24"/>
        </w:rPr>
        <w:t>Сизовская</w:t>
      </w:r>
      <w:proofErr w:type="spellEnd"/>
      <w:r w:rsidRPr="008B01AB">
        <w:rPr>
          <w:rFonts w:ascii="Times New Roman" w:hAnsi="Times New Roman" w:cs="Times New Roman"/>
          <w:sz w:val="24"/>
          <w:szCs w:val="24"/>
        </w:rPr>
        <w:t xml:space="preserve"> средняя школа»,  </w:t>
      </w:r>
    </w:p>
    <w:p w:rsidR="008B01AB" w:rsidRPr="008B01AB" w:rsidRDefault="008B01AB" w:rsidP="008B01AB">
      <w:pPr>
        <w:spacing w:after="15" w:line="234" w:lineRule="auto"/>
        <w:ind w:right="110"/>
        <w:jc w:val="center"/>
        <w:rPr>
          <w:rFonts w:ascii="Times New Roman" w:hAnsi="Times New Roman" w:cs="Times New Roman"/>
          <w:sz w:val="24"/>
          <w:szCs w:val="24"/>
        </w:rPr>
      </w:pPr>
      <w:r w:rsidRPr="008B01A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Pr="008B01AB">
        <w:rPr>
          <w:rFonts w:ascii="Times New Roman" w:hAnsi="Times New Roman" w:cs="Times New Roman"/>
          <w:sz w:val="24"/>
          <w:szCs w:val="24"/>
        </w:rPr>
        <w:t>их  супруга</w:t>
      </w:r>
      <w:proofErr w:type="gramEnd"/>
      <w:r w:rsidRPr="008B01AB">
        <w:rPr>
          <w:rFonts w:ascii="Times New Roman" w:hAnsi="Times New Roman" w:cs="Times New Roman"/>
          <w:sz w:val="24"/>
          <w:szCs w:val="24"/>
        </w:rPr>
        <w:t xml:space="preserve">  (супруги) и несовершеннолетних детей</w:t>
      </w:r>
    </w:p>
    <w:p w:rsidR="008B01AB" w:rsidRDefault="008B01AB" w:rsidP="008B01AB">
      <w:pPr>
        <w:spacing w:after="15" w:line="234" w:lineRule="auto"/>
        <w:ind w:right="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8B01AB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1AB" w:rsidRDefault="008B01AB" w:rsidP="008B01AB">
      <w:pPr>
        <w:spacing w:after="15" w:line="234" w:lineRule="auto"/>
        <w:ind w:right="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8B01AB">
        <w:rPr>
          <w:rFonts w:ascii="Times New Roman" w:hAnsi="Times New Roman" w:cs="Times New Roman"/>
          <w:sz w:val="24"/>
          <w:szCs w:val="24"/>
        </w:rPr>
        <w:t xml:space="preserve">«Интернет» на официальном сайте </w:t>
      </w:r>
    </w:p>
    <w:p w:rsidR="008B01AB" w:rsidRDefault="008B01AB" w:rsidP="008B01AB">
      <w:pPr>
        <w:spacing w:after="15" w:line="234" w:lineRule="auto"/>
        <w:ind w:right="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8B01A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B01AB">
        <w:rPr>
          <w:rFonts w:ascii="Times New Roman" w:hAnsi="Times New Roman" w:cs="Times New Roman"/>
          <w:sz w:val="24"/>
          <w:szCs w:val="24"/>
        </w:rPr>
        <w:t>Сизовская</w:t>
      </w:r>
      <w:proofErr w:type="spellEnd"/>
      <w:r w:rsidRPr="008B01AB">
        <w:rPr>
          <w:rFonts w:ascii="Times New Roman" w:hAnsi="Times New Roman" w:cs="Times New Roman"/>
          <w:sz w:val="24"/>
          <w:szCs w:val="24"/>
        </w:rPr>
        <w:t xml:space="preserve"> средняя школа» и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1AB" w:rsidRPr="008B01AB" w:rsidRDefault="008B01AB" w:rsidP="008B01AB">
      <w:pPr>
        <w:spacing w:after="15" w:line="234" w:lineRule="auto"/>
        <w:ind w:right="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8B01AB">
        <w:rPr>
          <w:rFonts w:ascii="Times New Roman" w:hAnsi="Times New Roman" w:cs="Times New Roman"/>
          <w:sz w:val="24"/>
          <w:szCs w:val="24"/>
        </w:rPr>
        <w:t>этих сведений средствам массовой информации</w:t>
      </w:r>
    </w:p>
    <w:p w:rsidR="00F01DE5" w:rsidRPr="008B01AB" w:rsidRDefault="00F01DE5" w:rsidP="008B01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01AB" w:rsidRPr="008B01AB" w:rsidRDefault="008B01AB" w:rsidP="00F01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01AB" w:rsidRDefault="008B01AB" w:rsidP="00F01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1AB" w:rsidRDefault="008B01AB" w:rsidP="00F01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47FF" w:rsidRPr="00F01DE5" w:rsidRDefault="00F01DE5" w:rsidP="00F01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DE5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8B01AB" w:rsidRDefault="00F01DE5" w:rsidP="008B01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01DE5">
        <w:rPr>
          <w:rFonts w:ascii="Times New Roman" w:hAnsi="Times New Roman" w:cs="Times New Roman"/>
          <w:b/>
          <w:bCs/>
          <w:sz w:val="24"/>
          <w:szCs w:val="24"/>
        </w:rPr>
        <w:t xml:space="preserve"> доходах, расходах, об имуществе и обязательствах имущественного характера заместителей руководител</w:t>
      </w:r>
      <w:r w:rsidR="008B01AB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F01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01DE5" w:rsidRPr="008B01AB" w:rsidRDefault="008B01AB" w:rsidP="008B01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1AB"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proofErr w:type="spellStart"/>
      <w:r w:rsidRPr="008B01AB">
        <w:rPr>
          <w:rFonts w:ascii="Times New Roman" w:hAnsi="Times New Roman" w:cs="Times New Roman"/>
          <w:b/>
          <w:bCs/>
          <w:sz w:val="24"/>
          <w:szCs w:val="24"/>
        </w:rPr>
        <w:t>Сизовская</w:t>
      </w:r>
      <w:proofErr w:type="spellEnd"/>
      <w:r w:rsidRPr="008B01AB">
        <w:rPr>
          <w:rFonts w:ascii="Times New Roman" w:hAnsi="Times New Roman" w:cs="Times New Roman"/>
          <w:b/>
          <w:bCs/>
          <w:sz w:val="24"/>
          <w:szCs w:val="24"/>
        </w:rPr>
        <w:t xml:space="preserve"> средняя школа»,</w:t>
      </w:r>
    </w:p>
    <w:p w:rsidR="00F01DE5" w:rsidRDefault="00F01DE5" w:rsidP="00F01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DE5">
        <w:rPr>
          <w:rFonts w:ascii="Times New Roman" w:hAnsi="Times New Roman" w:cs="Times New Roman"/>
          <w:b/>
          <w:bCs/>
          <w:sz w:val="24"/>
          <w:szCs w:val="24"/>
        </w:rPr>
        <w:t>их супруга (супруги) и несовершеннолетних детей за</w:t>
      </w:r>
      <w:r w:rsidR="005E0F97">
        <w:rPr>
          <w:rFonts w:ascii="Times New Roman" w:hAnsi="Times New Roman" w:cs="Times New Roman"/>
          <w:b/>
          <w:bCs/>
          <w:sz w:val="24"/>
          <w:szCs w:val="24"/>
        </w:rPr>
        <w:t xml:space="preserve"> отчётный период с 1 января 2023 года по 31 декабря 2023</w:t>
      </w:r>
      <w:r w:rsidRPr="00F01DE5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8B01AB" w:rsidRDefault="008B01AB" w:rsidP="00F01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992"/>
        <w:gridCol w:w="1276"/>
        <w:gridCol w:w="851"/>
        <w:gridCol w:w="1275"/>
        <w:gridCol w:w="1276"/>
        <w:gridCol w:w="851"/>
        <w:gridCol w:w="850"/>
        <w:gridCol w:w="1559"/>
        <w:gridCol w:w="1593"/>
        <w:gridCol w:w="1809"/>
      </w:tblGrid>
      <w:tr w:rsidR="009A3EB0" w:rsidRPr="009A3EB0" w:rsidTr="009A3EB0">
        <w:trPr>
          <w:trHeight w:val="319"/>
        </w:trPr>
        <w:tc>
          <w:tcPr>
            <w:tcW w:w="567" w:type="dxa"/>
            <w:vMerge w:val="restart"/>
          </w:tcPr>
          <w:p w:rsidR="00F01DE5" w:rsidRPr="009A3EB0" w:rsidRDefault="00F01DE5" w:rsidP="00F01D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EB0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43" w:type="dxa"/>
            <w:vMerge w:val="restart"/>
          </w:tcPr>
          <w:p w:rsidR="00F01DE5" w:rsidRPr="009A3EB0" w:rsidRDefault="00F01DE5" w:rsidP="00F01D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EB0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размещены</w:t>
            </w:r>
          </w:p>
        </w:tc>
        <w:tc>
          <w:tcPr>
            <w:tcW w:w="1276" w:type="dxa"/>
            <w:vMerge w:val="restart"/>
          </w:tcPr>
          <w:p w:rsidR="00F01DE5" w:rsidRPr="009A3EB0" w:rsidRDefault="00F01DE5" w:rsidP="00F01D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EB0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F01DE5" w:rsidRPr="009A3EB0" w:rsidRDefault="009A3EB0" w:rsidP="00F01D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EB0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F01DE5" w:rsidRPr="009A3EB0" w:rsidRDefault="009A3EB0" w:rsidP="00F01D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EB0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</w:t>
            </w:r>
            <w:r w:rsidR="008B01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A3EB0">
              <w:rPr>
                <w:rFonts w:ascii="Times New Roman" w:hAnsi="Times New Roman" w:cs="Times New Roman"/>
                <w:sz w:val="16"/>
                <w:szCs w:val="16"/>
              </w:rPr>
              <w:t xml:space="preserve"> находящиеся в пользовании</w:t>
            </w:r>
          </w:p>
        </w:tc>
        <w:tc>
          <w:tcPr>
            <w:tcW w:w="1559" w:type="dxa"/>
            <w:vMerge w:val="restart"/>
          </w:tcPr>
          <w:p w:rsidR="00F01DE5" w:rsidRPr="009A3EB0" w:rsidRDefault="009A3EB0" w:rsidP="00F01D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EB0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93" w:type="dxa"/>
            <w:vMerge w:val="restart"/>
          </w:tcPr>
          <w:p w:rsidR="009A3EB0" w:rsidRPr="009A3EB0" w:rsidRDefault="009A3EB0" w:rsidP="00F01D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EB0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</w:t>
            </w:r>
          </w:p>
          <w:p w:rsidR="009A3EB0" w:rsidRPr="009A3EB0" w:rsidRDefault="009A3EB0" w:rsidP="00F01D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EB0">
              <w:rPr>
                <w:rFonts w:ascii="Times New Roman" w:hAnsi="Times New Roman" w:cs="Times New Roman"/>
                <w:sz w:val="16"/>
                <w:szCs w:val="16"/>
              </w:rPr>
              <w:t>доход за 20</w:t>
            </w:r>
            <w:r w:rsidR="0006407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9A3EB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F01DE5" w:rsidRPr="009A3EB0" w:rsidRDefault="009A3EB0" w:rsidP="00F01D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EB0">
              <w:rPr>
                <w:rFonts w:ascii="Times New Roman" w:hAnsi="Times New Roman" w:cs="Times New Roman"/>
                <w:sz w:val="16"/>
                <w:szCs w:val="16"/>
              </w:rPr>
              <w:t xml:space="preserve">(руб.) </w:t>
            </w:r>
          </w:p>
          <w:p w:rsidR="009A3EB0" w:rsidRPr="009A3EB0" w:rsidRDefault="009A3EB0" w:rsidP="00F01D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vMerge w:val="restart"/>
          </w:tcPr>
          <w:p w:rsidR="00F01DE5" w:rsidRPr="009A3EB0" w:rsidRDefault="00F01DE5" w:rsidP="00F01D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EB0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счёт которых совершена сделка (вид приобретённого </w:t>
            </w:r>
            <w:r w:rsidR="009A3EB0" w:rsidRPr="009A3EB0">
              <w:rPr>
                <w:rFonts w:ascii="Times New Roman" w:hAnsi="Times New Roman" w:cs="Times New Roman"/>
                <w:sz w:val="16"/>
                <w:szCs w:val="16"/>
              </w:rPr>
              <w:t>имущ</w:t>
            </w:r>
            <w:r w:rsidRPr="009A3EB0">
              <w:rPr>
                <w:rFonts w:ascii="Times New Roman" w:hAnsi="Times New Roman" w:cs="Times New Roman"/>
                <w:sz w:val="16"/>
                <w:szCs w:val="16"/>
              </w:rPr>
              <w:t xml:space="preserve">ества, </w:t>
            </w:r>
            <w:proofErr w:type="gramStart"/>
            <w:r w:rsidRPr="009A3EB0">
              <w:rPr>
                <w:rFonts w:ascii="Times New Roman" w:hAnsi="Times New Roman" w:cs="Times New Roman"/>
                <w:sz w:val="16"/>
                <w:szCs w:val="16"/>
              </w:rPr>
              <w:t>источники)*</w:t>
            </w:r>
            <w:proofErr w:type="gramEnd"/>
          </w:p>
        </w:tc>
      </w:tr>
      <w:tr w:rsidR="009A3EB0" w:rsidRPr="009A3EB0" w:rsidTr="009A3EB0">
        <w:trPr>
          <w:trHeight w:val="318"/>
        </w:trPr>
        <w:tc>
          <w:tcPr>
            <w:tcW w:w="567" w:type="dxa"/>
            <w:vMerge/>
          </w:tcPr>
          <w:p w:rsidR="009A3EB0" w:rsidRPr="009A3EB0" w:rsidRDefault="009A3EB0" w:rsidP="009A3EB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A3EB0" w:rsidRPr="009A3EB0" w:rsidRDefault="009A3EB0" w:rsidP="009A3EB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3EB0" w:rsidRPr="009A3EB0" w:rsidRDefault="009A3EB0" w:rsidP="009A3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A3EB0" w:rsidRPr="009A3EB0" w:rsidRDefault="009A3EB0" w:rsidP="009A3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9A3EB0">
              <w:rPr>
                <w:rFonts w:ascii="Times New Roman" w:hAnsi="Times New Roman" w:cs="Times New Roman"/>
                <w:sz w:val="16"/>
                <w:szCs w:val="16"/>
              </w:rPr>
              <w:t>ид объекта</w:t>
            </w:r>
          </w:p>
        </w:tc>
        <w:tc>
          <w:tcPr>
            <w:tcW w:w="1276" w:type="dxa"/>
          </w:tcPr>
          <w:p w:rsidR="009A3EB0" w:rsidRPr="009A3EB0" w:rsidRDefault="009A3EB0" w:rsidP="009A3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9A3EB0">
              <w:rPr>
                <w:rFonts w:ascii="Times New Roman" w:hAnsi="Times New Roman" w:cs="Times New Roman"/>
                <w:sz w:val="16"/>
                <w:szCs w:val="16"/>
              </w:rPr>
              <w:t>ид собственности</w:t>
            </w:r>
          </w:p>
        </w:tc>
        <w:tc>
          <w:tcPr>
            <w:tcW w:w="851" w:type="dxa"/>
          </w:tcPr>
          <w:p w:rsidR="009A3EB0" w:rsidRPr="009A3EB0" w:rsidRDefault="009A3EB0" w:rsidP="009A3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EB0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9A3EB0" w:rsidRPr="009A3EB0" w:rsidRDefault="009A3EB0" w:rsidP="009A3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EB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9A3EB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9A3EB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:rsidR="009A3EB0" w:rsidRPr="009A3EB0" w:rsidRDefault="009A3EB0" w:rsidP="009A3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EB0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</w:tcPr>
          <w:p w:rsidR="009A3EB0" w:rsidRPr="009A3EB0" w:rsidRDefault="009A3EB0" w:rsidP="009A3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EB0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</w:tcPr>
          <w:p w:rsidR="009A3EB0" w:rsidRPr="009A3EB0" w:rsidRDefault="009A3EB0" w:rsidP="009A3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EB0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9A3EB0" w:rsidRPr="009A3EB0" w:rsidRDefault="009A3EB0" w:rsidP="009A3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EB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9A3EB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9A3EB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9A3EB0" w:rsidRPr="009A3EB0" w:rsidRDefault="009A3EB0" w:rsidP="009A3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EB0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A3EB0" w:rsidRPr="009A3EB0" w:rsidRDefault="009A3EB0" w:rsidP="009A3EB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9A3EB0" w:rsidRPr="009A3EB0" w:rsidRDefault="009A3EB0" w:rsidP="009A3EB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vMerge/>
          </w:tcPr>
          <w:p w:rsidR="009A3EB0" w:rsidRPr="009A3EB0" w:rsidRDefault="009A3EB0" w:rsidP="009A3EB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A3EB0" w:rsidTr="009A3EB0">
        <w:tc>
          <w:tcPr>
            <w:tcW w:w="567" w:type="dxa"/>
          </w:tcPr>
          <w:p w:rsidR="00F01DE5" w:rsidRPr="009A3EB0" w:rsidRDefault="009A3EB0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F01DE5" w:rsidRPr="009A3EB0" w:rsidRDefault="009A3EB0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F01DE5" w:rsidRPr="009A3EB0" w:rsidRDefault="009A3EB0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F01DE5" w:rsidRPr="009A3EB0" w:rsidRDefault="009A3EB0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F01DE5" w:rsidRPr="009A3EB0" w:rsidRDefault="009A3EB0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F01DE5" w:rsidRPr="009A3EB0" w:rsidRDefault="009A3EB0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F01DE5" w:rsidRPr="009A3EB0" w:rsidRDefault="009A3EB0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F01DE5" w:rsidRPr="009A3EB0" w:rsidRDefault="009A3EB0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F01DE5" w:rsidRPr="009A3EB0" w:rsidRDefault="009A3EB0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F01DE5" w:rsidRPr="009A3EB0" w:rsidRDefault="009A3EB0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F01DE5" w:rsidRPr="009A3EB0" w:rsidRDefault="009A3EB0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93" w:type="dxa"/>
          </w:tcPr>
          <w:p w:rsidR="00F01DE5" w:rsidRPr="009A3EB0" w:rsidRDefault="009A3EB0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09" w:type="dxa"/>
          </w:tcPr>
          <w:p w:rsidR="00F01DE5" w:rsidRPr="009A3EB0" w:rsidRDefault="009A3EB0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</w:tr>
      <w:tr w:rsidR="0026605C" w:rsidTr="009A3EB0">
        <w:tc>
          <w:tcPr>
            <w:tcW w:w="567" w:type="dxa"/>
            <w:vMerge w:val="restart"/>
          </w:tcPr>
          <w:p w:rsidR="0026605C" w:rsidRPr="006C522F" w:rsidRDefault="0026605C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vMerge w:val="restart"/>
          </w:tcPr>
          <w:p w:rsidR="0026605C" w:rsidRPr="006C522F" w:rsidRDefault="0026605C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Васильева Татьяна Николаевна</w:t>
            </w:r>
          </w:p>
        </w:tc>
        <w:tc>
          <w:tcPr>
            <w:tcW w:w="1276" w:type="dxa"/>
            <w:vMerge w:val="restart"/>
          </w:tcPr>
          <w:p w:rsidR="0026605C" w:rsidRDefault="0026605C" w:rsidP="006C52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992" w:type="dxa"/>
            <w:vMerge w:val="restart"/>
          </w:tcPr>
          <w:p w:rsidR="0026605C" w:rsidRDefault="0026605C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26605C" w:rsidRDefault="0026605C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26605C" w:rsidRDefault="0026605C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</w:tcPr>
          <w:p w:rsidR="0026605C" w:rsidRDefault="0026605C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605C" w:rsidRDefault="0026605C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26605C" w:rsidRDefault="0026605C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850" w:type="dxa"/>
          </w:tcPr>
          <w:p w:rsidR="0026605C" w:rsidRDefault="0026605C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26605C" w:rsidRDefault="0026605C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93" w:type="dxa"/>
            <w:vMerge w:val="restart"/>
          </w:tcPr>
          <w:p w:rsidR="0026605C" w:rsidRDefault="005E0F97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901550,62</w:t>
            </w:r>
          </w:p>
          <w:p w:rsidR="0026605C" w:rsidRDefault="0026605C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пенсия)</w:t>
            </w:r>
          </w:p>
        </w:tc>
        <w:tc>
          <w:tcPr>
            <w:tcW w:w="1809" w:type="dxa"/>
            <w:vMerge w:val="restart"/>
          </w:tcPr>
          <w:p w:rsidR="0026605C" w:rsidRDefault="0026605C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26605C" w:rsidRDefault="0026605C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605C" w:rsidTr="009A3EB0">
        <w:tc>
          <w:tcPr>
            <w:tcW w:w="567" w:type="dxa"/>
            <w:vMerge/>
          </w:tcPr>
          <w:p w:rsidR="0026605C" w:rsidRDefault="0026605C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605C" w:rsidRDefault="0026605C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6605C" w:rsidRDefault="0026605C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6605C" w:rsidRDefault="0026605C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6605C" w:rsidRDefault="0026605C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6605C" w:rsidRDefault="0026605C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6605C" w:rsidRDefault="0026605C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05C" w:rsidRDefault="0026605C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Земельный участок под индивидуальное жилищное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851" w:type="dxa"/>
          </w:tcPr>
          <w:p w:rsidR="0026605C" w:rsidRDefault="0026605C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921,0</w:t>
            </w:r>
          </w:p>
        </w:tc>
        <w:tc>
          <w:tcPr>
            <w:tcW w:w="850" w:type="dxa"/>
          </w:tcPr>
          <w:p w:rsidR="0026605C" w:rsidRDefault="0026605C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26605C" w:rsidRDefault="0026605C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26605C" w:rsidRDefault="0026605C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6605C" w:rsidRDefault="0026605C" w:rsidP="00F0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8DC" w:rsidTr="009A3EB0">
        <w:tc>
          <w:tcPr>
            <w:tcW w:w="567" w:type="dxa"/>
            <w:vMerge/>
          </w:tcPr>
          <w:p w:rsidR="00E638DC" w:rsidRDefault="00E638DC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638DC" w:rsidRDefault="00E638DC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E638DC" w:rsidRDefault="00E638DC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38DC" w:rsidRDefault="00E638DC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E638DC" w:rsidRDefault="00E638DC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</w:tcPr>
          <w:p w:rsidR="00E638DC" w:rsidRDefault="00E638DC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1275" w:type="dxa"/>
          </w:tcPr>
          <w:p w:rsidR="00E638DC" w:rsidRDefault="00E638DC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E638DC" w:rsidRDefault="00E638DC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E638DC" w:rsidRDefault="00E638DC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E638DC" w:rsidRDefault="00E638DC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E638DC" w:rsidRPr="00E638DC" w:rsidRDefault="00E638DC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638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E638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ВАЗ</w:t>
            </w:r>
            <w:r w:rsidRPr="00E638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640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Lada</w:t>
            </w:r>
            <w:proofErr w:type="spellEnd"/>
            <w:r w:rsidR="000640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640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Vesta</w:t>
            </w:r>
            <w:proofErr w:type="spellEnd"/>
            <w:r w:rsidR="000640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 2021</w:t>
            </w:r>
            <w:r w:rsidRPr="00E638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E638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93" w:type="dxa"/>
            <w:vMerge w:val="restart"/>
          </w:tcPr>
          <w:p w:rsidR="00E638DC" w:rsidRDefault="005E0F97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661994,57</w:t>
            </w:r>
          </w:p>
          <w:p w:rsidR="00CA2CEC" w:rsidRPr="00CA2CEC" w:rsidRDefault="00CA2CEC" w:rsidP="00222B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222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09" w:type="dxa"/>
            <w:vMerge w:val="restart"/>
          </w:tcPr>
          <w:p w:rsidR="00E638DC" w:rsidRDefault="00E638DC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638DC" w:rsidTr="009A3EB0">
        <w:tc>
          <w:tcPr>
            <w:tcW w:w="567" w:type="dxa"/>
            <w:vMerge/>
          </w:tcPr>
          <w:p w:rsidR="00E638DC" w:rsidRDefault="00E638DC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38DC" w:rsidRDefault="00E638DC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38DC" w:rsidRDefault="00E638DC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38DC" w:rsidRDefault="00E638DC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участок под индивидуальное жилищное строительство</w:t>
            </w:r>
          </w:p>
        </w:tc>
        <w:tc>
          <w:tcPr>
            <w:tcW w:w="1276" w:type="dxa"/>
          </w:tcPr>
          <w:p w:rsidR="00E638DC" w:rsidRDefault="00E638DC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</w:tcPr>
          <w:p w:rsidR="00E638DC" w:rsidRDefault="00E638DC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921,0</w:t>
            </w:r>
          </w:p>
        </w:tc>
        <w:tc>
          <w:tcPr>
            <w:tcW w:w="1275" w:type="dxa"/>
          </w:tcPr>
          <w:p w:rsidR="00E638DC" w:rsidRDefault="00E638DC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E638DC" w:rsidRDefault="00E638DC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38DC" w:rsidRDefault="00E638DC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638DC" w:rsidRDefault="00E638DC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638DC" w:rsidRDefault="00E638DC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E638DC" w:rsidRDefault="00E638DC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638DC" w:rsidRDefault="00E638DC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50ED" w:rsidTr="009A3EB0">
        <w:tc>
          <w:tcPr>
            <w:tcW w:w="567" w:type="dxa"/>
          </w:tcPr>
          <w:p w:rsidR="004550ED" w:rsidRPr="004550ED" w:rsidRDefault="004550ED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4550ED" w:rsidRPr="004550ED" w:rsidRDefault="004550ED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Бородько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276" w:type="dxa"/>
          </w:tcPr>
          <w:p w:rsidR="004550ED" w:rsidRDefault="004550ED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992" w:type="dxa"/>
          </w:tcPr>
          <w:p w:rsidR="004550ED" w:rsidRDefault="004550ED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4550ED" w:rsidRDefault="004550ED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долевая</w:t>
            </w:r>
          </w:p>
        </w:tc>
        <w:tc>
          <w:tcPr>
            <w:tcW w:w="851" w:type="dxa"/>
          </w:tcPr>
          <w:p w:rsidR="004550ED" w:rsidRDefault="004550ED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81,2</w:t>
            </w:r>
          </w:p>
        </w:tc>
        <w:tc>
          <w:tcPr>
            <w:tcW w:w="1275" w:type="dxa"/>
          </w:tcPr>
          <w:p w:rsidR="004550ED" w:rsidRDefault="004550ED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4550ED" w:rsidRDefault="007549D0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50ED" w:rsidRDefault="007549D0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50ED" w:rsidRDefault="007549D0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550ED" w:rsidRDefault="007549D0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4550ED" w:rsidRDefault="003946E7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717090,27</w:t>
            </w:r>
          </w:p>
        </w:tc>
        <w:tc>
          <w:tcPr>
            <w:tcW w:w="1809" w:type="dxa"/>
          </w:tcPr>
          <w:p w:rsidR="004550ED" w:rsidRDefault="004550ED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50ED" w:rsidTr="009A3EB0">
        <w:tc>
          <w:tcPr>
            <w:tcW w:w="567" w:type="dxa"/>
          </w:tcPr>
          <w:p w:rsidR="004550ED" w:rsidRDefault="004550ED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550ED" w:rsidRDefault="004550ED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550ED" w:rsidRDefault="004550ED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550ED" w:rsidRDefault="004550ED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участок для индивидуального жилищного строительства</w:t>
            </w:r>
          </w:p>
        </w:tc>
        <w:tc>
          <w:tcPr>
            <w:tcW w:w="1276" w:type="dxa"/>
          </w:tcPr>
          <w:p w:rsidR="004550ED" w:rsidRDefault="004550ED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долевая</w:t>
            </w:r>
          </w:p>
        </w:tc>
        <w:tc>
          <w:tcPr>
            <w:tcW w:w="851" w:type="dxa"/>
          </w:tcPr>
          <w:p w:rsidR="004550ED" w:rsidRDefault="004550ED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1401,0</w:t>
            </w:r>
          </w:p>
        </w:tc>
        <w:tc>
          <w:tcPr>
            <w:tcW w:w="1275" w:type="dxa"/>
          </w:tcPr>
          <w:p w:rsidR="004550ED" w:rsidRDefault="004550ED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4550ED" w:rsidRDefault="007549D0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50ED" w:rsidRDefault="007549D0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50ED" w:rsidRDefault="007549D0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550ED" w:rsidRDefault="007549D0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4550ED" w:rsidRDefault="004550ED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:rsidR="004550ED" w:rsidRDefault="004550ED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50ED" w:rsidTr="009A3EB0">
        <w:tc>
          <w:tcPr>
            <w:tcW w:w="567" w:type="dxa"/>
          </w:tcPr>
          <w:p w:rsidR="004550ED" w:rsidRPr="004550ED" w:rsidRDefault="004550ED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550ED" w:rsidRDefault="004550ED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550ED" w:rsidRDefault="004550ED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550ED" w:rsidRDefault="004550ED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4550ED" w:rsidRDefault="004550ED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долевая</w:t>
            </w:r>
          </w:p>
        </w:tc>
        <w:tc>
          <w:tcPr>
            <w:tcW w:w="851" w:type="dxa"/>
          </w:tcPr>
          <w:p w:rsidR="004550ED" w:rsidRDefault="004550ED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29,0</w:t>
            </w:r>
          </w:p>
        </w:tc>
        <w:tc>
          <w:tcPr>
            <w:tcW w:w="1275" w:type="dxa"/>
          </w:tcPr>
          <w:p w:rsidR="004550ED" w:rsidRDefault="004550ED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4550ED" w:rsidRDefault="007549D0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50ED" w:rsidRDefault="007549D0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50ED" w:rsidRDefault="007549D0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550ED" w:rsidRDefault="007549D0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4550ED" w:rsidRDefault="004550ED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:rsidR="004550ED" w:rsidRDefault="004550ED" w:rsidP="00E63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50ED" w:rsidTr="009A3EB0">
        <w:tc>
          <w:tcPr>
            <w:tcW w:w="567" w:type="dxa"/>
          </w:tcPr>
          <w:p w:rsidR="004550ED" w:rsidRPr="004550ED" w:rsidRDefault="004550ED" w:rsidP="00455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550ED" w:rsidRDefault="004550ED" w:rsidP="00455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4550ED" w:rsidRDefault="004550ED" w:rsidP="00455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550ED" w:rsidRDefault="004550ED" w:rsidP="00455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участок для индивидуального жилищного строительства</w:t>
            </w:r>
          </w:p>
        </w:tc>
        <w:tc>
          <w:tcPr>
            <w:tcW w:w="1276" w:type="dxa"/>
          </w:tcPr>
          <w:p w:rsidR="004550ED" w:rsidRDefault="004550ED" w:rsidP="00455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долевая</w:t>
            </w:r>
          </w:p>
        </w:tc>
        <w:tc>
          <w:tcPr>
            <w:tcW w:w="851" w:type="dxa"/>
          </w:tcPr>
          <w:p w:rsidR="004550ED" w:rsidRDefault="004550ED" w:rsidP="00455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1401,0</w:t>
            </w:r>
          </w:p>
        </w:tc>
        <w:tc>
          <w:tcPr>
            <w:tcW w:w="1275" w:type="dxa"/>
          </w:tcPr>
          <w:p w:rsidR="004550ED" w:rsidRDefault="004550ED" w:rsidP="00455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4550ED" w:rsidRDefault="007549D0" w:rsidP="00455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50ED" w:rsidRDefault="007549D0" w:rsidP="00455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50ED" w:rsidRDefault="007549D0" w:rsidP="00455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550ED" w:rsidRDefault="00896692" w:rsidP="00455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а/л Фольксваген Поло, 2015 г.</w:t>
            </w:r>
          </w:p>
        </w:tc>
        <w:tc>
          <w:tcPr>
            <w:tcW w:w="1593" w:type="dxa"/>
          </w:tcPr>
          <w:p w:rsidR="004550ED" w:rsidRDefault="003946E7" w:rsidP="00455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4626343,85</w:t>
            </w:r>
            <w:bookmarkStart w:id="0" w:name="_GoBack"/>
            <w:bookmarkEnd w:id="0"/>
          </w:p>
        </w:tc>
        <w:tc>
          <w:tcPr>
            <w:tcW w:w="1809" w:type="dxa"/>
          </w:tcPr>
          <w:p w:rsidR="004550ED" w:rsidRDefault="004550ED" w:rsidP="00455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50ED" w:rsidTr="009A3EB0">
        <w:tc>
          <w:tcPr>
            <w:tcW w:w="567" w:type="dxa"/>
          </w:tcPr>
          <w:p w:rsidR="004550ED" w:rsidRPr="004550ED" w:rsidRDefault="004550ED" w:rsidP="00455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550ED" w:rsidRDefault="004550ED" w:rsidP="00455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550ED" w:rsidRDefault="004550ED" w:rsidP="00455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550ED" w:rsidRDefault="00896692" w:rsidP="00455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участок земли сельскохозяйственного назначения</w:t>
            </w:r>
          </w:p>
        </w:tc>
        <w:tc>
          <w:tcPr>
            <w:tcW w:w="1276" w:type="dxa"/>
          </w:tcPr>
          <w:p w:rsidR="004550ED" w:rsidRDefault="00896692" w:rsidP="00455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</w:tcPr>
          <w:p w:rsidR="004550ED" w:rsidRDefault="00896692" w:rsidP="00455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420,0</w:t>
            </w:r>
          </w:p>
        </w:tc>
        <w:tc>
          <w:tcPr>
            <w:tcW w:w="1275" w:type="dxa"/>
          </w:tcPr>
          <w:p w:rsidR="004550ED" w:rsidRDefault="00896692" w:rsidP="00455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4550ED" w:rsidRDefault="007549D0" w:rsidP="00455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50ED" w:rsidRDefault="007549D0" w:rsidP="00455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50ED" w:rsidRDefault="007549D0" w:rsidP="00455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550ED" w:rsidRDefault="00896692" w:rsidP="00455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Автомобиль грузовой КАМАЗ 55102, 1987 г.</w:t>
            </w:r>
          </w:p>
        </w:tc>
        <w:tc>
          <w:tcPr>
            <w:tcW w:w="1593" w:type="dxa"/>
          </w:tcPr>
          <w:p w:rsidR="004550ED" w:rsidRDefault="004550ED" w:rsidP="00455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:rsidR="004550ED" w:rsidRDefault="004550ED" w:rsidP="00455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6692" w:rsidTr="009A3EB0">
        <w:tc>
          <w:tcPr>
            <w:tcW w:w="567" w:type="dxa"/>
          </w:tcPr>
          <w:p w:rsidR="00896692" w:rsidRPr="004550ED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долевая</w:t>
            </w:r>
          </w:p>
        </w:tc>
        <w:tc>
          <w:tcPr>
            <w:tcW w:w="851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81,2</w:t>
            </w:r>
          </w:p>
        </w:tc>
        <w:tc>
          <w:tcPr>
            <w:tcW w:w="1275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896692" w:rsidRDefault="007549D0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6692" w:rsidRDefault="007549D0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6692" w:rsidRDefault="007549D0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Прицеп самосвал СЗАП 8527, 1988 г.</w:t>
            </w:r>
          </w:p>
        </w:tc>
        <w:tc>
          <w:tcPr>
            <w:tcW w:w="1593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6692" w:rsidTr="009A3EB0">
        <w:tc>
          <w:tcPr>
            <w:tcW w:w="567" w:type="dxa"/>
          </w:tcPr>
          <w:p w:rsidR="00896692" w:rsidRPr="004550ED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долевая</w:t>
            </w:r>
          </w:p>
        </w:tc>
        <w:tc>
          <w:tcPr>
            <w:tcW w:w="851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29,0</w:t>
            </w:r>
          </w:p>
        </w:tc>
        <w:tc>
          <w:tcPr>
            <w:tcW w:w="1275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896692" w:rsidRDefault="007549D0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6692" w:rsidRDefault="007549D0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6692" w:rsidRDefault="007549D0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6692" w:rsidTr="009A3EB0">
        <w:tc>
          <w:tcPr>
            <w:tcW w:w="567" w:type="dxa"/>
          </w:tcPr>
          <w:p w:rsidR="00896692" w:rsidRPr="004550ED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Земельный участок для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индивидуального жилищного строительства</w:t>
            </w:r>
          </w:p>
        </w:tc>
        <w:tc>
          <w:tcPr>
            <w:tcW w:w="1276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Общая долевая</w:t>
            </w:r>
          </w:p>
        </w:tc>
        <w:tc>
          <w:tcPr>
            <w:tcW w:w="851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1401,0</w:t>
            </w:r>
          </w:p>
        </w:tc>
        <w:tc>
          <w:tcPr>
            <w:tcW w:w="1275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896692" w:rsidRDefault="007549D0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6692" w:rsidRDefault="007549D0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6692" w:rsidRDefault="007549D0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6692" w:rsidTr="009A3EB0">
        <w:tc>
          <w:tcPr>
            <w:tcW w:w="567" w:type="dxa"/>
          </w:tcPr>
          <w:p w:rsidR="00896692" w:rsidRPr="004550ED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долевая</w:t>
            </w:r>
          </w:p>
        </w:tc>
        <w:tc>
          <w:tcPr>
            <w:tcW w:w="851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81,2</w:t>
            </w:r>
          </w:p>
        </w:tc>
        <w:tc>
          <w:tcPr>
            <w:tcW w:w="1275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896692" w:rsidRDefault="007549D0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6692" w:rsidRDefault="007549D0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6692" w:rsidRDefault="007549D0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:rsidR="00896692" w:rsidRDefault="00896692" w:rsidP="00896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01DE5" w:rsidRPr="008B01AB" w:rsidRDefault="008B01AB" w:rsidP="008B0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1AB">
        <w:rPr>
          <w:rFonts w:ascii="Times New Roman" w:hAnsi="Times New Roman" w:cs="Times New Roman"/>
          <w:sz w:val="24"/>
          <w:szCs w:val="24"/>
        </w:rPr>
        <w:t>* информация об источниках получения средств, за счёт которых совершена сделка по приобретению земельного участка, другого объекта, недвижимости, 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средства, ценных бумаг, акций (долей участия, паёв в уставных (</w:t>
      </w:r>
      <w:r w:rsidR="00E5259C">
        <w:rPr>
          <w:rFonts w:ascii="Times New Roman" w:hAnsi="Times New Roman" w:cs="Times New Roman"/>
          <w:sz w:val="24"/>
          <w:szCs w:val="24"/>
        </w:rPr>
        <w:t>складочных</w:t>
      </w:r>
      <w:r>
        <w:rPr>
          <w:rFonts w:ascii="Times New Roman" w:hAnsi="Times New Roman" w:cs="Times New Roman"/>
          <w:sz w:val="24"/>
          <w:szCs w:val="24"/>
        </w:rPr>
        <w:t>)</w:t>
      </w:r>
      <w:r w:rsidR="00E5259C">
        <w:rPr>
          <w:rFonts w:ascii="Times New Roman" w:hAnsi="Times New Roman" w:cs="Times New Roman"/>
          <w:sz w:val="24"/>
          <w:szCs w:val="24"/>
        </w:rPr>
        <w:t xml:space="preserve"> капиталах организаций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E5259C">
        <w:rPr>
          <w:rFonts w:ascii="Times New Roman" w:hAnsi="Times New Roman" w:cs="Times New Roman"/>
          <w:sz w:val="24"/>
          <w:szCs w:val="24"/>
        </w:rPr>
        <w:t>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отчётном периоде.</w:t>
      </w:r>
    </w:p>
    <w:sectPr w:rsidR="00F01DE5" w:rsidRPr="008B01AB" w:rsidSect="00F01DE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BC"/>
    <w:rsid w:val="00064070"/>
    <w:rsid w:val="00162468"/>
    <w:rsid w:val="001A2F46"/>
    <w:rsid w:val="00222B03"/>
    <w:rsid w:val="0026605C"/>
    <w:rsid w:val="00362289"/>
    <w:rsid w:val="003946E7"/>
    <w:rsid w:val="003F79BC"/>
    <w:rsid w:val="004550ED"/>
    <w:rsid w:val="005E0F97"/>
    <w:rsid w:val="006147FF"/>
    <w:rsid w:val="006C522F"/>
    <w:rsid w:val="007549D0"/>
    <w:rsid w:val="00896692"/>
    <w:rsid w:val="008B01AB"/>
    <w:rsid w:val="00954194"/>
    <w:rsid w:val="009A3EB0"/>
    <w:rsid w:val="00B95A85"/>
    <w:rsid w:val="00CA2CEC"/>
    <w:rsid w:val="00CE5837"/>
    <w:rsid w:val="00E5259C"/>
    <w:rsid w:val="00E638DC"/>
    <w:rsid w:val="00F0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ABD94-A678-49C9-96EB-23488420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1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4</cp:revision>
  <cp:lastPrinted>2021-06-02T12:00:00Z</cp:lastPrinted>
  <dcterms:created xsi:type="dcterms:W3CDTF">2024-04-23T05:24:00Z</dcterms:created>
  <dcterms:modified xsi:type="dcterms:W3CDTF">2024-04-24T10:17:00Z</dcterms:modified>
</cp:coreProperties>
</file>