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szCs w:val="28"/>
        </w:rPr>
      </w:pPr>
    </w:p>
    <w:p w:rsid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МУНИЦИПАЛЬНОЕ БЮДЖЕТНОЕ ОБЩЕОБРАЗОВАТЕЛЬНОЕ УЧРЕЖДЕНИЕ «СИЗОВСКАЯ СРЕДНЯЯ ШКОЛА»</w:t>
      </w:r>
    </w:p>
    <w:p w:rsidR="001B5AF7" w:rsidRDefault="001B5AF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1B5AF7" w:rsidRDefault="00353FA2" w:rsidP="001B5AF7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1B5AF7">
        <w:rPr>
          <w:rFonts w:cs="Times New Roman"/>
          <w:b/>
          <w:szCs w:val="28"/>
        </w:rPr>
        <w:t xml:space="preserve">Муниципальный конкурс педагогического мастерства </w:t>
      </w:r>
    </w:p>
    <w:p w:rsidR="00353FA2" w:rsidRPr="001B5AF7" w:rsidRDefault="00353FA2" w:rsidP="001B5AF7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1B5AF7">
        <w:rPr>
          <w:rFonts w:cs="Times New Roman"/>
          <w:b/>
          <w:szCs w:val="28"/>
        </w:rPr>
        <w:t>«Лучшие педагогические практики»</w:t>
      </w:r>
    </w:p>
    <w:p w:rsidR="001562BF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353FA2" w:rsidRPr="001B5AF7" w:rsidRDefault="00353FA2" w:rsidP="001B5AF7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1B5AF7">
        <w:rPr>
          <w:rFonts w:cs="Times New Roman"/>
          <w:b/>
          <w:szCs w:val="28"/>
        </w:rPr>
        <w:t>Номинация: «Лучший педагог начальной школы»</w:t>
      </w: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53FA2" w:rsidRP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b/>
          <w:noProof/>
          <w:szCs w:val="28"/>
          <w:lang w:eastAsia="ru-RU"/>
        </w:rPr>
      </w:pPr>
      <w:r w:rsidRPr="001B5AF7">
        <w:rPr>
          <w:rFonts w:cs="Times New Roman"/>
          <w:b/>
          <w:szCs w:val="28"/>
        </w:rPr>
        <w:t>Т</w:t>
      </w:r>
      <w:r w:rsidR="00287491" w:rsidRPr="001B5AF7">
        <w:rPr>
          <w:rFonts w:cs="Times New Roman"/>
          <w:b/>
          <w:szCs w:val="28"/>
        </w:rPr>
        <w:t>ем</w:t>
      </w:r>
      <w:r w:rsidRPr="001B5AF7">
        <w:rPr>
          <w:rFonts w:cs="Times New Roman"/>
          <w:b/>
          <w:szCs w:val="28"/>
        </w:rPr>
        <w:t>а</w:t>
      </w:r>
      <w:r w:rsidR="00353FA2" w:rsidRPr="001B5AF7">
        <w:rPr>
          <w:rFonts w:cs="Times New Roman"/>
          <w:b/>
          <w:szCs w:val="28"/>
        </w:rPr>
        <w:t>: «</w:t>
      </w:r>
      <w:r w:rsidR="00353FA2" w:rsidRPr="001B5AF7">
        <w:rPr>
          <w:rFonts w:cs="Times New Roman"/>
          <w:b/>
          <w:noProof/>
          <w:szCs w:val="28"/>
          <w:lang w:eastAsia="ru-RU"/>
        </w:rPr>
        <w:t>Использование приёмов критического мышления в начальной школе</w:t>
      </w:r>
      <w:r w:rsidRPr="001B5AF7">
        <w:rPr>
          <w:rFonts w:cs="Times New Roman"/>
          <w:b/>
          <w:szCs w:val="28"/>
        </w:rPr>
        <w:t>» (практико-методическая статья)</w:t>
      </w:r>
    </w:p>
    <w:p w:rsidR="001562BF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B5AF7" w:rsidRDefault="001B5AF7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B5AF7" w:rsidRDefault="001B5AF7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B5AF7" w:rsidRP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</w:t>
      </w:r>
      <w:r w:rsidRPr="001B5AF7">
        <w:rPr>
          <w:rFonts w:cs="Times New Roman"/>
          <w:szCs w:val="28"/>
        </w:rPr>
        <w:t>Работу выполнила:</w:t>
      </w:r>
    </w:p>
    <w:p w:rsidR="001B5AF7" w:rsidRP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</w:t>
      </w:r>
      <w:proofErr w:type="spellStart"/>
      <w:r w:rsidRPr="001B5AF7">
        <w:rPr>
          <w:rFonts w:cs="Times New Roman"/>
          <w:b/>
          <w:szCs w:val="28"/>
        </w:rPr>
        <w:t>Голоднюк</w:t>
      </w:r>
      <w:proofErr w:type="spellEnd"/>
      <w:r w:rsidRPr="001B5AF7">
        <w:rPr>
          <w:rFonts w:cs="Times New Roman"/>
          <w:b/>
          <w:szCs w:val="28"/>
        </w:rPr>
        <w:t xml:space="preserve"> Елена </w:t>
      </w:r>
      <w:proofErr w:type="spellStart"/>
      <w:r w:rsidRPr="001B5AF7">
        <w:rPr>
          <w:rFonts w:cs="Times New Roman"/>
          <w:b/>
          <w:szCs w:val="28"/>
        </w:rPr>
        <w:t>Прокофьевна</w:t>
      </w:r>
      <w:proofErr w:type="spellEnd"/>
      <w:r w:rsidRPr="001B5AF7">
        <w:rPr>
          <w:rFonts w:cs="Times New Roman"/>
          <w:b/>
          <w:szCs w:val="28"/>
        </w:rPr>
        <w:t>,</w:t>
      </w:r>
    </w:p>
    <w:p w:rsidR="001B5AF7" w:rsidRPr="001B5AF7" w:rsidRDefault="001B5AF7" w:rsidP="001B5AF7">
      <w:pPr>
        <w:pStyle w:val="a6"/>
        <w:spacing w:line="360" w:lineRule="auto"/>
        <w:ind w:firstLine="709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</w:t>
      </w:r>
      <w:r w:rsidRPr="001B5AF7">
        <w:rPr>
          <w:rFonts w:cs="Times New Roman"/>
          <w:szCs w:val="28"/>
        </w:rPr>
        <w:t>учитель начальных классов</w:t>
      </w:r>
    </w:p>
    <w:p w:rsidR="001562BF" w:rsidRPr="001B5AF7" w:rsidRDefault="001B5AF7" w:rsidP="001B5AF7">
      <w:pPr>
        <w:pStyle w:val="a6"/>
        <w:spacing w:line="360" w:lineRule="auto"/>
        <w:ind w:firstLine="709"/>
        <w:jc w:val="right"/>
        <w:rPr>
          <w:rFonts w:cs="Times New Roman"/>
          <w:szCs w:val="28"/>
        </w:rPr>
      </w:pPr>
      <w:r w:rsidRPr="001B5AF7">
        <w:rPr>
          <w:rFonts w:cs="Times New Roman"/>
          <w:szCs w:val="28"/>
        </w:rPr>
        <w:t>МБОУ «</w:t>
      </w:r>
      <w:proofErr w:type="spellStart"/>
      <w:r w:rsidRPr="001B5AF7">
        <w:rPr>
          <w:rFonts w:cs="Times New Roman"/>
          <w:szCs w:val="28"/>
        </w:rPr>
        <w:t>Сизовская</w:t>
      </w:r>
      <w:proofErr w:type="spellEnd"/>
      <w:r w:rsidRPr="001B5AF7">
        <w:rPr>
          <w:rFonts w:cs="Times New Roman"/>
          <w:szCs w:val="28"/>
        </w:rPr>
        <w:t xml:space="preserve"> средняя школа»</w:t>
      </w: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noProof/>
          <w:szCs w:val="28"/>
          <w:lang w:eastAsia="ru-RU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noProof/>
          <w:szCs w:val="28"/>
          <w:lang w:eastAsia="ru-RU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noProof/>
          <w:szCs w:val="28"/>
          <w:lang w:eastAsia="ru-RU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1562BF" w:rsidRPr="00353FA2" w:rsidRDefault="001562B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0D3131" w:rsidRPr="00353FA2" w:rsidRDefault="000D3131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3A0C70" w:rsidRDefault="00556337" w:rsidP="003A0C70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353FA2">
        <w:rPr>
          <w:rFonts w:cs="Times New Roman"/>
          <w:b/>
          <w:szCs w:val="28"/>
        </w:rPr>
        <w:lastRenderedPageBreak/>
        <w:t>Использование приемов критического мышления</w:t>
      </w:r>
      <w:r w:rsidR="00353FA2">
        <w:rPr>
          <w:rFonts w:cs="Times New Roman"/>
          <w:b/>
          <w:szCs w:val="28"/>
        </w:rPr>
        <w:t xml:space="preserve"> </w:t>
      </w:r>
    </w:p>
    <w:p w:rsidR="006E48C9" w:rsidRPr="00353FA2" w:rsidRDefault="000D3131" w:rsidP="003A0C70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353FA2">
        <w:rPr>
          <w:rFonts w:cs="Times New Roman"/>
          <w:b/>
          <w:szCs w:val="28"/>
        </w:rPr>
        <w:t>в начальной школе</w:t>
      </w:r>
      <w:r w:rsidR="003A0C70">
        <w:rPr>
          <w:rFonts w:cs="Times New Roman"/>
          <w:b/>
          <w:szCs w:val="28"/>
        </w:rPr>
        <w:t>.</w:t>
      </w:r>
    </w:p>
    <w:p w:rsidR="003E6437" w:rsidRPr="00353FA2" w:rsidRDefault="003E6437" w:rsidP="00353FA2">
      <w:pPr>
        <w:pStyle w:val="a6"/>
        <w:spacing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Работая с детьми младшего школьного возраста, всегда находишься в поиске таких методов и приёмов, которые помогли бы совершенствовать мыслительные способности учащихся и позволили бы им мыслить более продуктивно. Одним из инновационных технологий, позволяющих добиться позитивных результатов в формировании мыслительной деятельности младших школьников, является «Технология развития критического мышления».</w:t>
      </w:r>
    </w:p>
    <w:p w:rsidR="008F652A" w:rsidRPr="00353FA2" w:rsidRDefault="008F652A" w:rsidP="00353FA2">
      <w:pPr>
        <w:pStyle w:val="a6"/>
        <w:spacing w:line="360" w:lineRule="auto"/>
        <w:ind w:firstLine="709"/>
        <w:jc w:val="center"/>
        <w:rPr>
          <w:rFonts w:cs="Times New Roman"/>
          <w:b/>
          <w:bCs/>
          <w:szCs w:val="28"/>
        </w:rPr>
      </w:pPr>
      <w:r w:rsidRPr="00353FA2">
        <w:rPr>
          <w:rFonts w:cs="Times New Roman"/>
          <w:b/>
          <w:bCs/>
          <w:szCs w:val="28"/>
        </w:rPr>
        <w:t>Теоретическая часть.</w:t>
      </w:r>
    </w:p>
    <w:p w:rsidR="003636AD" w:rsidRPr="00353FA2" w:rsidRDefault="000D3131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  <w:shd w:val="clear" w:color="auto" w:fill="FFFFFF"/>
        </w:rPr>
      </w:pPr>
      <w:r w:rsidRPr="00353FA2">
        <w:rPr>
          <w:rFonts w:cs="Times New Roman"/>
          <w:b/>
          <w:bCs/>
          <w:szCs w:val="28"/>
        </w:rPr>
        <w:t xml:space="preserve"> </w:t>
      </w:r>
      <w:r w:rsidR="003636AD" w:rsidRPr="00353FA2">
        <w:rPr>
          <w:rFonts w:cs="Times New Roman"/>
          <w:b/>
          <w:szCs w:val="28"/>
          <w:shd w:val="clear" w:color="auto" w:fill="FFFFFF"/>
        </w:rPr>
        <w:t xml:space="preserve">Что такое критическое мышление, и какие приёмы критического мышления используются на уроках в начальных классах. </w:t>
      </w: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353FA2">
        <w:rPr>
          <w:rFonts w:cs="Times New Roman"/>
          <w:szCs w:val="28"/>
          <w:shd w:val="clear" w:color="auto" w:fill="FFFFFF"/>
        </w:rPr>
        <w:t xml:space="preserve">Критическое мышление — </w:t>
      </w:r>
      <w:r w:rsidR="003E6437" w:rsidRPr="00353FA2">
        <w:rPr>
          <w:rFonts w:cs="Times New Roman"/>
          <w:szCs w:val="28"/>
          <w:shd w:val="clear" w:color="auto" w:fill="FFFFFF"/>
        </w:rPr>
        <w:t>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3E6437" w:rsidRPr="00353FA2" w:rsidRDefault="000D3131" w:rsidP="00353FA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53FA2">
        <w:rPr>
          <w:rFonts w:eastAsiaTheme="minorEastAsia"/>
          <w:b/>
          <w:bCs/>
          <w:sz w:val="28"/>
          <w:szCs w:val="28"/>
        </w:rPr>
        <w:t xml:space="preserve">  </w:t>
      </w:r>
      <w:r w:rsidRPr="00353FA2">
        <w:rPr>
          <w:b/>
          <w:bCs/>
          <w:sz w:val="28"/>
          <w:szCs w:val="28"/>
        </w:rPr>
        <w:t xml:space="preserve">Цель данной технологии - </w:t>
      </w:r>
      <w:r w:rsidR="003E6437" w:rsidRPr="00353FA2">
        <w:rPr>
          <w:sz w:val="28"/>
          <w:szCs w:val="28"/>
        </w:rPr>
        <w:t>развить мыслительные навыки учащихся, необходимых ему не только в учёбе, но и в обычной жизни, развить интеллектуальные способности ученика для самостоятельного освоения знаний.</w:t>
      </w:r>
    </w:p>
    <w:p w:rsidR="000D3131" w:rsidRPr="00353FA2" w:rsidRDefault="000D3131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353FA2">
        <w:rPr>
          <w:rFonts w:cs="Times New Roman"/>
          <w:b/>
          <w:iCs/>
          <w:szCs w:val="28"/>
        </w:rPr>
        <w:t>Актуальностью технологии является:</w:t>
      </w:r>
    </w:p>
    <w:p w:rsidR="00F02F53" w:rsidRPr="00353FA2" w:rsidRDefault="006933CB" w:rsidP="00353FA2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bCs/>
          <w:szCs w:val="28"/>
        </w:rPr>
        <w:t>проводить уроки в оптимальном режиме;</w:t>
      </w:r>
    </w:p>
    <w:p w:rsidR="00F02F53" w:rsidRPr="00353FA2" w:rsidRDefault="006933CB" w:rsidP="00353FA2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bCs/>
          <w:szCs w:val="28"/>
        </w:rPr>
        <w:t>высокий уровень работоспособности обучающихся;</w:t>
      </w:r>
    </w:p>
    <w:p w:rsidR="00F02F53" w:rsidRPr="00353FA2" w:rsidRDefault="006933CB" w:rsidP="00353FA2">
      <w:pPr>
        <w:pStyle w:val="a6"/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bCs/>
          <w:szCs w:val="28"/>
        </w:rPr>
        <w:t>усвоение знаний в процессе постоянного поиска.</w:t>
      </w:r>
    </w:p>
    <w:p w:rsidR="008424AC" w:rsidRDefault="003E64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b/>
          <w:szCs w:val="28"/>
          <w:shd w:val="clear" w:color="auto" w:fill="FFFFFF"/>
        </w:rPr>
        <w:t>Использование на уроках приемов критического мышления дает ученику:</w:t>
      </w:r>
    </w:p>
    <w:p w:rsidR="00353FA2" w:rsidRDefault="008424AC" w:rsidP="008424AC">
      <w:pPr>
        <w:pStyle w:val="a6"/>
        <w:tabs>
          <w:tab w:val="left" w:pos="851"/>
        </w:tabs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E6437" w:rsidRPr="00353FA2">
        <w:rPr>
          <w:rFonts w:cs="Times New Roman"/>
          <w:szCs w:val="28"/>
          <w:shd w:val="clear" w:color="auto" w:fill="FFFFFF"/>
        </w:rPr>
        <w:t>повышение эффективности восприятия информации;</w:t>
      </w:r>
      <w:r w:rsidR="003E6437" w:rsidRPr="00353FA2">
        <w:rPr>
          <w:rFonts w:cs="Times New Roman"/>
          <w:szCs w:val="28"/>
        </w:rPr>
        <w:br/>
      </w:r>
      <w:r w:rsidR="003E6437" w:rsidRPr="00353FA2">
        <w:rPr>
          <w:rFonts w:cs="Times New Roman"/>
          <w:szCs w:val="28"/>
          <w:shd w:val="clear" w:color="auto" w:fill="FFFFFF"/>
        </w:rPr>
        <w:t>- повышение интереса как к изучаемому материалу, так и к самому процессу обучения;</w:t>
      </w:r>
      <w:r w:rsidR="003E6437" w:rsidRPr="00353FA2">
        <w:rPr>
          <w:rFonts w:cs="Times New Roman"/>
          <w:szCs w:val="28"/>
        </w:rPr>
        <w:br/>
      </w:r>
      <w:r w:rsidR="003E6437" w:rsidRPr="00353FA2">
        <w:rPr>
          <w:rFonts w:cs="Times New Roman"/>
          <w:szCs w:val="28"/>
          <w:shd w:val="clear" w:color="auto" w:fill="FFFFFF"/>
        </w:rPr>
        <w:t>-</w:t>
      </w:r>
      <w:r w:rsidR="00353FA2">
        <w:rPr>
          <w:rFonts w:cs="Times New Roman"/>
          <w:szCs w:val="28"/>
          <w:shd w:val="clear" w:color="auto" w:fill="FFFFFF"/>
        </w:rPr>
        <w:t xml:space="preserve"> </w:t>
      </w:r>
      <w:r w:rsidR="003E6437" w:rsidRPr="00353FA2">
        <w:rPr>
          <w:rFonts w:cs="Times New Roman"/>
          <w:szCs w:val="28"/>
          <w:shd w:val="clear" w:color="auto" w:fill="FFFFFF"/>
        </w:rPr>
        <w:t>умение критически мыслить;</w:t>
      </w:r>
    </w:p>
    <w:p w:rsidR="00353FA2" w:rsidRDefault="00353FA2" w:rsidP="00353FA2">
      <w:pPr>
        <w:pStyle w:val="a6"/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3E6437" w:rsidRPr="00353FA2">
        <w:rPr>
          <w:rFonts w:cs="Times New Roman"/>
          <w:szCs w:val="28"/>
          <w:shd w:val="clear" w:color="auto" w:fill="FFFFFF"/>
        </w:rPr>
        <w:t>умение ответственно относиться к собственному образованию;</w:t>
      </w:r>
    </w:p>
    <w:p w:rsidR="00353FA2" w:rsidRDefault="00353FA2" w:rsidP="00353FA2">
      <w:pPr>
        <w:pStyle w:val="a6"/>
        <w:tabs>
          <w:tab w:val="left" w:pos="284"/>
        </w:tabs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E6437" w:rsidRPr="00353FA2">
        <w:rPr>
          <w:rFonts w:cs="Times New Roman"/>
          <w:szCs w:val="28"/>
          <w:shd w:val="clear" w:color="auto" w:fill="FFFFFF"/>
        </w:rPr>
        <w:t>умение работать в сотрудничестве с другими;</w:t>
      </w:r>
    </w:p>
    <w:p w:rsidR="00353FA2" w:rsidRDefault="00353FA2" w:rsidP="00353FA2">
      <w:pPr>
        <w:pStyle w:val="a6"/>
        <w:tabs>
          <w:tab w:val="left" w:pos="284"/>
        </w:tabs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E6437" w:rsidRPr="00353FA2">
        <w:rPr>
          <w:rFonts w:cs="Times New Roman"/>
          <w:szCs w:val="28"/>
          <w:shd w:val="clear" w:color="auto" w:fill="FFFFFF"/>
        </w:rPr>
        <w:t>повышение качества образования учеников;</w:t>
      </w:r>
    </w:p>
    <w:p w:rsidR="00353FA2" w:rsidRDefault="00353FA2" w:rsidP="00353FA2">
      <w:pPr>
        <w:pStyle w:val="a6"/>
        <w:tabs>
          <w:tab w:val="left" w:pos="284"/>
        </w:tabs>
        <w:spacing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E6437" w:rsidRPr="00353FA2">
        <w:rPr>
          <w:rFonts w:cs="Times New Roman"/>
          <w:szCs w:val="28"/>
          <w:shd w:val="clear" w:color="auto" w:fill="FFFFFF"/>
        </w:rPr>
        <w:t>желание и умение стать человеком, который учится в течение всей жизни.</w:t>
      </w:r>
    </w:p>
    <w:p w:rsidR="008424AC" w:rsidRDefault="00353FA2" w:rsidP="00353FA2">
      <w:pPr>
        <w:pStyle w:val="a6"/>
        <w:tabs>
          <w:tab w:val="left" w:pos="284"/>
        </w:tabs>
        <w:spacing w:line="360" w:lineRule="auto"/>
        <w:jc w:val="both"/>
        <w:rPr>
          <w:rFonts w:cs="Times New Roman"/>
          <w:szCs w:val="28"/>
        </w:rPr>
      </w:pPr>
      <w:r w:rsidRPr="00353FA2">
        <w:rPr>
          <w:rFonts w:cs="Times New Roman"/>
          <w:b/>
          <w:szCs w:val="28"/>
        </w:rPr>
        <w:t xml:space="preserve">       </w:t>
      </w:r>
      <w:r w:rsidR="003E6437" w:rsidRPr="00353FA2">
        <w:rPr>
          <w:rFonts w:cs="Times New Roman"/>
          <w:b/>
          <w:szCs w:val="28"/>
          <w:shd w:val="clear" w:color="auto" w:fill="FFFFFF"/>
        </w:rPr>
        <w:t>Использование на уроках приемов критического мышления дает учителю:</w:t>
      </w:r>
      <w:r w:rsidR="003E6437" w:rsidRPr="00353FA2">
        <w:rPr>
          <w:rFonts w:cs="Times New Roman"/>
          <w:szCs w:val="28"/>
        </w:rPr>
        <w:br/>
      </w:r>
      <w:r w:rsidR="003E6437" w:rsidRPr="00353FA2">
        <w:rPr>
          <w:rFonts w:cs="Times New Roman"/>
          <w:szCs w:val="28"/>
          <w:shd w:val="clear" w:color="auto" w:fill="FFFFFF"/>
        </w:rPr>
        <w:t>- умение создать в классе атмосферу открытости и ответственного сотрудничества;</w:t>
      </w:r>
      <w:r w:rsidR="003E6437" w:rsidRPr="00353FA2">
        <w:rPr>
          <w:rFonts w:cs="Times New Roman"/>
          <w:szCs w:val="28"/>
        </w:rPr>
        <w:br/>
      </w:r>
      <w:r w:rsidR="003E6437" w:rsidRPr="00353FA2">
        <w:rPr>
          <w:rFonts w:cs="Times New Roman"/>
          <w:szCs w:val="28"/>
          <w:shd w:val="clear" w:color="auto" w:fill="FFFFFF"/>
        </w:rPr>
        <w:t>- возможность использовать модель обучения и систему эффективных методик, которые способствуют развитию критического мышления и самостоятельности в процессе обучения;</w:t>
      </w:r>
    </w:p>
    <w:p w:rsidR="003E6437" w:rsidRPr="00353FA2" w:rsidRDefault="003E6437" w:rsidP="00353FA2">
      <w:pPr>
        <w:pStyle w:val="a6"/>
        <w:tabs>
          <w:tab w:val="left" w:pos="284"/>
        </w:tabs>
        <w:spacing w:line="360" w:lineRule="auto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стать практиками, которые умеют грамотно анализировать свою деятельность;</w:t>
      </w:r>
      <w:r w:rsidRPr="00353FA2">
        <w:rPr>
          <w:rFonts w:cs="Times New Roman"/>
          <w:szCs w:val="28"/>
        </w:rPr>
        <w:br/>
      </w:r>
      <w:r w:rsidRPr="00353FA2">
        <w:rPr>
          <w:rFonts w:cs="Times New Roman"/>
          <w:szCs w:val="28"/>
          <w:shd w:val="clear" w:color="auto" w:fill="FFFFFF"/>
        </w:rPr>
        <w:t>- стать источником ценной профессиональной и</w:t>
      </w:r>
      <w:r w:rsidR="00287491">
        <w:rPr>
          <w:rFonts w:cs="Times New Roman"/>
          <w:szCs w:val="28"/>
          <w:shd w:val="clear" w:color="auto" w:fill="FFFFFF"/>
        </w:rPr>
        <w:t xml:space="preserve">нформации для других учителей. </w:t>
      </w:r>
    </w:p>
    <w:p w:rsidR="000D3131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>В основе данной технологии – трехфазовая структура урока.</w:t>
      </w:r>
    </w:p>
    <w:p w:rsidR="003636AD" w:rsidRPr="00353FA2" w:rsidRDefault="00AD5FFB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1C29953" wp14:editId="3180D939">
                <wp:simplePos x="0" y="0"/>
                <wp:positionH relativeFrom="column">
                  <wp:posOffset>3187065</wp:posOffset>
                </wp:positionH>
                <wp:positionV relativeFrom="paragraph">
                  <wp:posOffset>102120</wp:posOffset>
                </wp:positionV>
                <wp:extent cx="2895600" cy="2258175"/>
                <wp:effectExtent l="0" t="0" r="19050" b="2794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2258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стадия</w:t>
                            </w:r>
                          </w:p>
                          <w:p w:rsidR="00AD5FFB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ОСМЫСЛЕНИЕ</w:t>
                            </w:r>
                          </w:p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Стадия позволяет:</w:t>
                            </w:r>
                          </w:p>
                          <w:p w:rsidR="00AD5FFB" w:rsidRDefault="00AD5FFB" w:rsidP="00AD5FF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получить новую информацию;</w:t>
                            </w:r>
                          </w:p>
                          <w:p w:rsidR="00AD5FFB" w:rsidRPr="00353FA2" w:rsidRDefault="00AD5FFB" w:rsidP="00AD5FFB">
                            <w:pPr>
                              <w:tabs>
                                <w:tab w:val="num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-   </w:t>
                            </w: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осмыслить её;</w:t>
                            </w:r>
                          </w:p>
                          <w:p w:rsidR="00AD5FFB" w:rsidRPr="00353FA2" w:rsidRDefault="00AD5FFB" w:rsidP="00AD5FFB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соотнести с уже имеющимися знаниями.</w:t>
                            </w:r>
                          </w:p>
                          <w:p w:rsidR="00AD5FFB" w:rsidRDefault="00AD5FFB" w:rsidP="00AD5F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29953" id="Скругленный прямоугольник 19" o:spid="_x0000_s1026" style="position:absolute;left:0;text-align:left;margin-left:250.95pt;margin-top:8.05pt;width:228pt;height:177.8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" fillcolor="white [3201]" strokecolor="#70ad47 [3209]" strokeweight="1pt">
                <v:stroke joinstyle="miter"/>
                <v:textbox>
                  <w:txbxContent>
                    <w:p w:rsidR="00AD5FFB" w:rsidRPr="00353FA2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стадия</w:t>
                      </w:r>
                    </w:p>
                    <w:p w:rsidR="00AD5FFB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ОСМЫСЛЕНИЕ</w:t>
                      </w:r>
                    </w:p>
                    <w:p w:rsidR="00AD5FFB" w:rsidRPr="00353FA2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AD5FFB" w:rsidRPr="00353FA2" w:rsidRDefault="00AD5FFB" w:rsidP="00AD5FF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Стадия позволяет:</w:t>
                      </w:r>
                    </w:p>
                    <w:p w:rsidR="00AD5FFB" w:rsidRDefault="00AD5FFB" w:rsidP="00AD5FFB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получить новую информацию;</w:t>
                      </w:r>
                    </w:p>
                    <w:p w:rsidR="00AD5FFB" w:rsidRPr="00353FA2" w:rsidRDefault="00AD5FFB" w:rsidP="00AD5FFB">
                      <w:pPr>
                        <w:tabs>
                          <w:tab w:val="num" w:pos="284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-   </w:t>
                      </w: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осмыслить её;</w:t>
                      </w:r>
                    </w:p>
                    <w:p w:rsidR="00AD5FFB" w:rsidRPr="00353FA2" w:rsidRDefault="00AD5FFB" w:rsidP="00AD5FFB">
                      <w:pPr>
                        <w:numPr>
                          <w:ilvl w:val="0"/>
                          <w:numId w:val="6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соотнести с уже имеющимися знаниями.</w:t>
                      </w:r>
                    </w:p>
                    <w:p w:rsidR="00AD5FFB" w:rsidRDefault="00AD5FFB" w:rsidP="00AD5F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DF91BB2" wp14:editId="08A86FCE">
                <wp:simplePos x="0" y="0"/>
                <wp:positionH relativeFrom="column">
                  <wp:posOffset>111356</wp:posOffset>
                </wp:positionH>
                <wp:positionV relativeFrom="paragraph">
                  <wp:posOffset>81338</wp:posOffset>
                </wp:positionV>
                <wp:extent cx="2812473" cy="2292350"/>
                <wp:effectExtent l="0" t="0" r="26035" b="1270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73" cy="2292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стадия</w:t>
                            </w:r>
                          </w:p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ВЫЗОВ</w:t>
                            </w:r>
                          </w:p>
                          <w:p w:rsidR="00AD5FFB" w:rsidRPr="00353FA2" w:rsidRDefault="00AD5FFB" w:rsidP="00AD5FF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Стадия позволяет:</w:t>
                            </w:r>
                          </w:p>
                          <w:p w:rsidR="00AD5FFB" w:rsidRPr="00353FA2" w:rsidRDefault="00AD5FFB" w:rsidP="00AD5FF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актуализировать и обобщить имеющиеся знания по данной теме или проблеме;</w:t>
                            </w:r>
                          </w:p>
                          <w:p w:rsidR="00AD5FFB" w:rsidRPr="00353FA2" w:rsidRDefault="00AD5FFB" w:rsidP="00AD5FF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вызвать устойчивый интерес к теме, мотивировать ученика к учебной деятельности;</w:t>
                            </w:r>
                          </w:p>
                          <w:p w:rsidR="00AD5FFB" w:rsidRPr="00353FA2" w:rsidRDefault="00AD5FFB" w:rsidP="00AD5FFB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3FA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побудить ученика к активной работе.</w:t>
                            </w:r>
                          </w:p>
                          <w:p w:rsidR="00AD5FFB" w:rsidRDefault="00AD5FFB" w:rsidP="00AD5F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91BB2" id="Скругленный прямоугольник 18" o:spid="_x0000_s1027" style="position:absolute;left:0;text-align:left;margin-left:8.75pt;margin-top:6.4pt;width:221.45pt;height:180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AD5FFB" w:rsidRPr="00353FA2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стадия</w:t>
                      </w:r>
                    </w:p>
                    <w:p w:rsidR="00AD5FFB" w:rsidRPr="00353FA2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ВЫЗОВ</w:t>
                      </w:r>
                    </w:p>
                    <w:p w:rsidR="00AD5FFB" w:rsidRPr="00353FA2" w:rsidRDefault="00AD5FFB" w:rsidP="00AD5FF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Стадия позволяет:</w:t>
                      </w:r>
                    </w:p>
                    <w:p w:rsidR="00AD5FFB" w:rsidRPr="00353FA2" w:rsidRDefault="00AD5FFB" w:rsidP="00AD5FFB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актуализировать и обобщить имеющиеся знания по данной теме или проблеме;</w:t>
                      </w:r>
                    </w:p>
                    <w:p w:rsidR="00AD5FFB" w:rsidRPr="00353FA2" w:rsidRDefault="00AD5FFB" w:rsidP="00AD5FFB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вызвать устойчивый интерес к теме, мотивировать ученика к учебной деятельности;</w:t>
                      </w:r>
                    </w:p>
                    <w:p w:rsidR="00AD5FFB" w:rsidRPr="00353FA2" w:rsidRDefault="00AD5FFB" w:rsidP="00AD5FFB">
                      <w:pPr>
                        <w:numPr>
                          <w:ilvl w:val="0"/>
                          <w:numId w:val="4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3FA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побудить ученика к активной работе.</w:t>
                      </w:r>
                    </w:p>
                    <w:p w:rsidR="00AD5FFB" w:rsidRDefault="00AD5FFB" w:rsidP="00AD5F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636AD" w:rsidRPr="00353FA2" w:rsidRDefault="00AD5FFB" w:rsidP="00AD5FFB">
      <w:pPr>
        <w:pStyle w:val="a6"/>
        <w:tabs>
          <w:tab w:val="left" w:pos="7615"/>
        </w:tabs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AD5FFB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1302270</wp:posOffset>
                </wp:positionH>
                <wp:positionV relativeFrom="paragraph">
                  <wp:posOffset>162560</wp:posOffset>
                </wp:positionV>
                <wp:extent cx="3802900" cy="1884218"/>
                <wp:effectExtent l="0" t="0" r="26670" b="2095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2900" cy="18842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5FFB" w:rsidRPr="006933CB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III</w:t>
                            </w:r>
                            <w:r w:rsidRPr="006933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стадия</w:t>
                            </w:r>
                          </w:p>
                          <w:p w:rsidR="00AD5FFB" w:rsidRPr="006933CB" w:rsidRDefault="00AD5FFB" w:rsidP="00AD5FF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РЕФЛЕКСИЯ</w:t>
                            </w:r>
                          </w:p>
                          <w:p w:rsidR="00AD5FFB" w:rsidRPr="006933CB" w:rsidRDefault="00AD5FFB" w:rsidP="000440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Основным является:</w:t>
                            </w:r>
                          </w:p>
                          <w:p w:rsidR="00AD5FFB" w:rsidRPr="006933CB" w:rsidRDefault="00AD5FFB" w:rsidP="0004403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целостное осмысление, обобщение полученной информации;</w:t>
                            </w:r>
                          </w:p>
                          <w:p w:rsidR="00AD5FFB" w:rsidRPr="006933CB" w:rsidRDefault="00AD5FFB" w:rsidP="0004403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присвоение нового знания, новой информации учеником;</w:t>
                            </w:r>
                          </w:p>
                          <w:p w:rsidR="00AD5FFB" w:rsidRPr="006933CB" w:rsidRDefault="00AD5FFB" w:rsidP="0004403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33CB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формирование у каждого из учащихся собственного отношения к изучаемому материалу.</w:t>
                            </w:r>
                          </w:p>
                          <w:p w:rsidR="00AD5FFB" w:rsidRDefault="00AD5FFB" w:rsidP="00AD5F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8" style="position:absolute;left:0;text-align:left;margin-left:102.55pt;margin-top:12.8pt;width:299.45pt;height:148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" fillcolor="white [3201]" strokecolor="#70ad47 [3209]" strokeweight="1pt">
                <v:stroke joinstyle="miter"/>
                <v:textbox>
                  <w:txbxContent>
                    <w:p w:rsidR="00AD5FFB" w:rsidRPr="006933CB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III</w:t>
                      </w:r>
                      <w:r w:rsidRPr="006933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стадия</w:t>
                      </w:r>
                    </w:p>
                    <w:p w:rsidR="00AD5FFB" w:rsidRPr="006933CB" w:rsidRDefault="00AD5FFB" w:rsidP="00AD5FF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РЕФЛЕКСИЯ</w:t>
                      </w:r>
                    </w:p>
                    <w:p w:rsidR="00AD5FFB" w:rsidRPr="006933CB" w:rsidRDefault="00AD5FFB" w:rsidP="0004403E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Основным является:</w:t>
                      </w:r>
                    </w:p>
                    <w:p w:rsidR="00AD5FFB" w:rsidRPr="006933CB" w:rsidRDefault="00AD5FFB" w:rsidP="0004403E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целостное осмысление, обобщение полученной информации;</w:t>
                      </w:r>
                    </w:p>
                    <w:p w:rsidR="00AD5FFB" w:rsidRPr="006933CB" w:rsidRDefault="00AD5FFB" w:rsidP="0004403E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присвоение нового знания, новой информации учеником;</w:t>
                      </w:r>
                    </w:p>
                    <w:p w:rsidR="00AD5FFB" w:rsidRPr="006933CB" w:rsidRDefault="00AD5FFB" w:rsidP="0004403E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284"/>
                        </w:tabs>
                        <w:spacing w:after="0" w:line="240" w:lineRule="auto"/>
                        <w:ind w:left="0"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33CB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формирование у каждого из учащихся собственного отношения к изучаемому материалу.</w:t>
                      </w:r>
                    </w:p>
                    <w:p w:rsidR="00AD5FFB" w:rsidRDefault="00AD5FFB" w:rsidP="00AD5FF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636AD" w:rsidRPr="00353FA2" w:rsidRDefault="003636A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8F652A" w:rsidRPr="00353FA2" w:rsidRDefault="008F652A" w:rsidP="006933CB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353FA2">
        <w:rPr>
          <w:rFonts w:cs="Times New Roman"/>
          <w:b/>
          <w:szCs w:val="28"/>
        </w:rPr>
        <w:lastRenderedPageBreak/>
        <w:t>Практическая часть.</w:t>
      </w:r>
    </w:p>
    <w:p w:rsidR="006E48C9" w:rsidRPr="00353FA2" w:rsidRDefault="006E48C9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>Предлагаю стратегии наиболее успешные для развития критического мышления младших школьников</w:t>
      </w:r>
      <w:r w:rsidR="008424AC">
        <w:rPr>
          <w:rFonts w:cs="Times New Roman"/>
          <w:szCs w:val="28"/>
        </w:rPr>
        <w:t>, которые я чаще всего использую на своих уроках</w:t>
      </w:r>
      <w:r w:rsidR="00620470" w:rsidRPr="00353FA2">
        <w:rPr>
          <w:rFonts w:cs="Times New Roman"/>
          <w:szCs w:val="28"/>
        </w:rPr>
        <w:t>.</w:t>
      </w:r>
    </w:p>
    <w:p w:rsidR="0004403E" w:rsidRDefault="0004403E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680" w:rsidRPr="00353FA2" w:rsidRDefault="008F652A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FA2">
        <w:rPr>
          <w:rFonts w:ascii="Times New Roman" w:hAnsi="Times New Roman" w:cs="Times New Roman"/>
          <w:b/>
          <w:sz w:val="28"/>
          <w:szCs w:val="28"/>
        </w:rPr>
        <w:t>Некоторые приёмы стадии «Вызова»</w:t>
      </w:r>
      <w:r w:rsidR="00647460" w:rsidRPr="00353FA2">
        <w:rPr>
          <w:rFonts w:ascii="Times New Roman" w:hAnsi="Times New Roman" w:cs="Times New Roman"/>
          <w:b/>
          <w:sz w:val="28"/>
          <w:szCs w:val="28"/>
        </w:rPr>
        <w:t xml:space="preserve"> (на примере уроков)</w:t>
      </w:r>
      <w:r w:rsidR="00417680" w:rsidRPr="00353FA2">
        <w:rPr>
          <w:rFonts w:ascii="Times New Roman" w:hAnsi="Times New Roman" w:cs="Times New Roman"/>
          <w:b/>
          <w:sz w:val="28"/>
          <w:szCs w:val="28"/>
        </w:rPr>
        <w:t>.</w:t>
      </w:r>
    </w:p>
    <w:p w:rsidR="0004403E" w:rsidRDefault="0004403E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652A" w:rsidRPr="0004403E" w:rsidRDefault="008F652A" w:rsidP="0004403E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4403E">
        <w:rPr>
          <w:bCs/>
          <w:sz w:val="28"/>
          <w:szCs w:val="28"/>
        </w:rPr>
        <w:t>На уроках литературного чтения очень часто применяю стратегию</w:t>
      </w:r>
      <w:r w:rsidRPr="0004403E">
        <w:rPr>
          <w:b/>
          <w:bCs/>
          <w:sz w:val="28"/>
          <w:szCs w:val="28"/>
        </w:rPr>
        <w:t xml:space="preserve"> «Предположение».</w:t>
      </w:r>
    </w:p>
    <w:p w:rsidR="008F652A" w:rsidRPr="008F652A" w:rsidRDefault="008F652A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8F652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автор рассказа?</w:t>
      </w:r>
    </w:p>
    <w:p w:rsidR="008F652A" w:rsidRPr="008F652A" w:rsidRDefault="008F652A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Можете ли определить тему рассказа?</w:t>
      </w:r>
    </w:p>
    <w:p w:rsidR="008F652A" w:rsidRPr="008F652A" w:rsidRDefault="008F652A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чём может быть рассказ с таким названием?</w:t>
      </w:r>
    </w:p>
    <w:p w:rsidR="008F652A" w:rsidRPr="008F652A" w:rsidRDefault="008F652A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2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может произойти в рассказе с таким названием?</w:t>
      </w:r>
    </w:p>
    <w:p w:rsidR="008424AC" w:rsidRDefault="008F652A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ли по названию определить, будет ли он шуточный, серьёзный, поучительный?</w:t>
      </w:r>
      <w:r w:rsidR="00937A17" w:rsidRPr="00937A1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424AC" w:rsidRPr="0004403E" w:rsidRDefault="00937A17" w:rsidP="0004403E">
      <w:pPr>
        <w:pStyle w:val="a5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04403E">
        <w:rPr>
          <w:b/>
          <w:sz w:val="28"/>
          <w:szCs w:val="28"/>
        </w:rPr>
        <w:t>Прием «Загадка»</w:t>
      </w:r>
      <w:r w:rsidR="0098283B" w:rsidRPr="0004403E">
        <w:rPr>
          <w:b/>
          <w:sz w:val="28"/>
          <w:szCs w:val="28"/>
        </w:rPr>
        <w:t xml:space="preserve">. </w:t>
      </w:r>
    </w:p>
    <w:p w:rsidR="00937A17" w:rsidRPr="00937A17" w:rsidRDefault="0098283B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1класс И</w:t>
      </w:r>
      <w:r w:rsidR="008424AC">
        <w:rPr>
          <w:rFonts w:ascii="Times New Roman" w:hAnsi="Times New Roman" w:cs="Times New Roman"/>
          <w:i/>
          <w:sz w:val="28"/>
          <w:szCs w:val="28"/>
        </w:rPr>
        <w:t>зобразительное искусство, тема: «</w:t>
      </w:r>
      <w:r>
        <w:rPr>
          <w:rFonts w:ascii="Times New Roman" w:hAnsi="Times New Roman" w:cs="Times New Roman"/>
          <w:i/>
          <w:sz w:val="28"/>
          <w:szCs w:val="28"/>
        </w:rPr>
        <w:t xml:space="preserve">Осень» </w:t>
      </w:r>
    </w:p>
    <w:p w:rsidR="008424AC" w:rsidRPr="008424AC" w:rsidRDefault="0098283B" w:rsidP="00937A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Утром мы во двор идём </w:t>
      </w:r>
      <w:r w:rsidR="008424AC" w:rsidRPr="008424A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</w:p>
    <w:p w:rsidR="008424AC" w:rsidRPr="008424AC" w:rsidRDefault="0098283B" w:rsidP="00937A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AC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Листья сыплются дождём,</w:t>
      </w:r>
    </w:p>
    <w:p w:rsidR="008424AC" w:rsidRPr="008424AC" w:rsidRDefault="0098283B" w:rsidP="00937A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AC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ногами шелестят </w:t>
      </w:r>
    </w:p>
    <w:p w:rsidR="00937A17" w:rsidRPr="008424AC" w:rsidRDefault="0098283B" w:rsidP="00937A1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4AC">
        <w:rPr>
          <w:rFonts w:ascii="Times New Roman" w:hAnsi="Times New Roman" w:cs="Times New Roman"/>
          <w:sz w:val="28"/>
          <w:szCs w:val="28"/>
          <w:shd w:val="clear" w:color="auto" w:fill="FFFFFF"/>
        </w:rPr>
        <w:t>И летят, летят, летят...</w:t>
      </w:r>
    </w:p>
    <w:p w:rsidR="008424AC" w:rsidRPr="0004403E" w:rsidRDefault="0098283B" w:rsidP="0004403E">
      <w:pPr>
        <w:pStyle w:val="a5"/>
        <w:numPr>
          <w:ilvl w:val="0"/>
          <w:numId w:val="10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4403E">
        <w:rPr>
          <w:b/>
          <w:sz w:val="28"/>
          <w:szCs w:val="28"/>
        </w:rPr>
        <w:t>Прием</w:t>
      </w:r>
      <w:r w:rsidRPr="0004403E">
        <w:rPr>
          <w:sz w:val="28"/>
          <w:szCs w:val="28"/>
        </w:rPr>
        <w:t xml:space="preserve"> «</w:t>
      </w:r>
      <w:r w:rsidRPr="0004403E">
        <w:rPr>
          <w:b/>
          <w:sz w:val="28"/>
          <w:szCs w:val="28"/>
        </w:rPr>
        <w:t>Верите ли вы, что…»</w:t>
      </w:r>
      <w:r w:rsidRPr="0004403E">
        <w:rPr>
          <w:sz w:val="28"/>
          <w:szCs w:val="28"/>
        </w:rPr>
        <w:t xml:space="preserve"> (на начало урока и на конец урока): </w:t>
      </w:r>
      <w:r w:rsidR="008424AC" w:rsidRPr="0004403E">
        <w:rPr>
          <w:i/>
          <w:sz w:val="28"/>
          <w:szCs w:val="28"/>
        </w:rPr>
        <w:t>О</w:t>
      </w:r>
      <w:r w:rsidRPr="0004403E">
        <w:rPr>
          <w:i/>
          <w:sz w:val="28"/>
          <w:szCs w:val="28"/>
        </w:rPr>
        <w:t>кружающий мир</w:t>
      </w:r>
    </w:p>
    <w:p w:rsidR="008424AC" w:rsidRDefault="0098283B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-Почва-наша кормилица. </w:t>
      </w:r>
    </w:p>
    <w:p w:rsidR="008F652A" w:rsidRPr="008F652A" w:rsidRDefault="0098283B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-Опавшие листья вредят почве?</w:t>
      </w:r>
    </w:p>
    <w:p w:rsidR="008424AC" w:rsidRPr="008424AC" w:rsidRDefault="00647460" w:rsidP="0004403E">
      <w:pPr>
        <w:pStyle w:val="Default"/>
        <w:numPr>
          <w:ilvl w:val="0"/>
          <w:numId w:val="10"/>
        </w:numPr>
        <w:spacing w:line="360" w:lineRule="auto"/>
        <w:ind w:left="0" w:firstLine="709"/>
        <w:jc w:val="both"/>
        <w:rPr>
          <w:rStyle w:val="c1"/>
          <w:color w:val="auto"/>
          <w:sz w:val="28"/>
          <w:szCs w:val="28"/>
          <w:shd w:val="clear" w:color="auto" w:fill="FFFFFF"/>
        </w:rPr>
      </w:pPr>
      <w:r w:rsidRPr="008424AC">
        <w:rPr>
          <w:b/>
          <w:color w:val="auto"/>
          <w:sz w:val="28"/>
          <w:szCs w:val="28"/>
        </w:rPr>
        <w:t>Прием «Кластер».</w:t>
      </w:r>
      <w:r w:rsidR="003030B6" w:rsidRPr="008424AC">
        <w:rPr>
          <w:color w:val="auto"/>
          <w:sz w:val="28"/>
          <w:szCs w:val="28"/>
          <w:shd w:val="clear" w:color="auto" w:fill="FFFFFF"/>
        </w:rPr>
        <w:t xml:space="preserve"> </w:t>
      </w:r>
      <w:r w:rsidR="003030B6" w:rsidRPr="008424AC">
        <w:rPr>
          <w:rStyle w:val="c11"/>
          <w:color w:val="auto"/>
          <w:sz w:val="28"/>
          <w:szCs w:val="28"/>
          <w:u w:val="single"/>
          <w:shd w:val="clear" w:color="auto" w:fill="FFFFFF"/>
        </w:rPr>
        <w:t>«Кластеры»</w:t>
      </w:r>
      <w:r w:rsidR="00BE337F" w:rsidRPr="008424AC">
        <w:rPr>
          <w:rStyle w:val="c1"/>
          <w:color w:val="auto"/>
          <w:sz w:val="28"/>
          <w:szCs w:val="28"/>
          <w:shd w:val="clear" w:color="auto" w:fill="FFFFFF"/>
        </w:rPr>
        <w:t> (гроздья</w:t>
      </w:r>
      <w:r w:rsidR="003030B6" w:rsidRPr="008424AC">
        <w:rPr>
          <w:rStyle w:val="c1"/>
          <w:color w:val="auto"/>
          <w:sz w:val="28"/>
          <w:szCs w:val="28"/>
          <w:shd w:val="clear" w:color="auto" w:fill="FFFFFF"/>
        </w:rPr>
        <w:t>). В центре находитс</w:t>
      </w:r>
      <w:r w:rsidR="008424AC" w:rsidRPr="008424AC">
        <w:rPr>
          <w:rStyle w:val="c1"/>
          <w:color w:val="auto"/>
          <w:sz w:val="28"/>
          <w:szCs w:val="28"/>
          <w:shd w:val="clear" w:color="auto" w:fill="FFFFFF"/>
        </w:rPr>
        <w:t>я ключевое понятие. Последующие ассоциации,</w:t>
      </w:r>
      <w:r w:rsidR="003030B6" w:rsidRPr="008424AC">
        <w:rPr>
          <w:rStyle w:val="c1"/>
          <w:color w:val="auto"/>
          <w:sz w:val="28"/>
          <w:szCs w:val="28"/>
          <w:shd w:val="clear" w:color="auto" w:fill="FFFFFF"/>
        </w:rPr>
        <w:t xml:space="preserve"> обучающиеся логически связывают с ключевым понятием. В результате получается подобие опорного конспекта по изучаемой теме.  </w:t>
      </w:r>
    </w:p>
    <w:p w:rsidR="008F652A" w:rsidRPr="008424AC" w:rsidRDefault="003030B6" w:rsidP="00353FA2">
      <w:pPr>
        <w:pStyle w:val="Default"/>
        <w:spacing w:line="360" w:lineRule="auto"/>
        <w:ind w:firstLine="709"/>
        <w:jc w:val="both"/>
        <w:rPr>
          <w:b/>
          <w:i/>
          <w:color w:val="auto"/>
          <w:sz w:val="28"/>
          <w:szCs w:val="28"/>
        </w:rPr>
      </w:pPr>
      <w:r w:rsidRPr="008424AC">
        <w:rPr>
          <w:rStyle w:val="c1"/>
          <w:i/>
          <w:color w:val="auto"/>
          <w:sz w:val="28"/>
          <w:szCs w:val="28"/>
          <w:shd w:val="clear" w:color="auto" w:fill="FFFFFF"/>
        </w:rPr>
        <w:lastRenderedPageBreak/>
        <w:t>Окружающий мир 2 класс тема: «Погода»</w:t>
      </w:r>
      <w:r w:rsidR="00BE337F" w:rsidRPr="008424AC">
        <w:rPr>
          <w:rStyle w:val="c1"/>
          <w:i/>
          <w:color w:val="auto"/>
          <w:sz w:val="28"/>
          <w:szCs w:val="28"/>
          <w:shd w:val="clear" w:color="auto" w:fill="FFFFFF"/>
        </w:rPr>
        <w:t>,</w:t>
      </w:r>
      <w:r w:rsidR="006C650A" w:rsidRPr="008424AC">
        <w:rPr>
          <w:rStyle w:val="c1"/>
          <w:i/>
          <w:color w:val="auto"/>
          <w:sz w:val="28"/>
          <w:szCs w:val="28"/>
          <w:shd w:val="clear" w:color="auto" w:fill="FFFFFF"/>
        </w:rPr>
        <w:t xml:space="preserve"> </w:t>
      </w:r>
      <w:r w:rsidR="00BE337F" w:rsidRPr="008424AC">
        <w:rPr>
          <w:rStyle w:val="c1"/>
          <w:i/>
          <w:color w:val="auto"/>
          <w:sz w:val="28"/>
          <w:szCs w:val="28"/>
          <w:shd w:val="clear" w:color="auto" w:fill="FFFFFF"/>
        </w:rPr>
        <w:t>«Профессии», «Какой бывает транспорт», «Что такое экономика», «Культура и образование»</w:t>
      </w:r>
    </w:p>
    <w:p w:rsidR="00937A17" w:rsidRDefault="00937A17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24AC">
        <w:rPr>
          <w:rFonts w:ascii="Times New Roman" w:hAnsi="Times New Roman" w:cs="Times New Roman"/>
          <w:i/>
          <w:sz w:val="28"/>
          <w:szCs w:val="28"/>
        </w:rPr>
        <w:t>(Надо отметить, что такой приём, как «Кластер» универсальный, используется на всех стадиях)</w:t>
      </w:r>
    </w:p>
    <w:p w:rsidR="000B5F9B" w:rsidRPr="008424AC" w:rsidRDefault="00016B0A" w:rsidP="00937A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B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4843"/>
            <wp:effectExtent l="0" t="318" r="3493" b="3492"/>
            <wp:docPr id="13" name="Рисунок 13" descr="C:\Users\Анна\Desktop\1\IMG-2bbcc9678aede975db0c341e31c5db9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на\Desktop\1\IMG-2bbcc9678aede975db0c341e31c5db9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3E" w:rsidRDefault="0004403E" w:rsidP="000B5F9B">
      <w:pPr>
        <w:pStyle w:val="a6"/>
        <w:spacing w:line="360" w:lineRule="auto"/>
        <w:ind w:firstLine="709"/>
        <w:jc w:val="both"/>
        <w:rPr>
          <w:b/>
          <w:noProof/>
          <w:lang w:eastAsia="ru-RU"/>
        </w:rPr>
      </w:pPr>
    </w:p>
    <w:p w:rsidR="008424AC" w:rsidRPr="0004403E" w:rsidRDefault="000B5F9B" w:rsidP="0004403E">
      <w:pPr>
        <w:pStyle w:val="a6"/>
        <w:numPr>
          <w:ilvl w:val="0"/>
          <w:numId w:val="10"/>
        </w:numPr>
        <w:spacing w:line="360" w:lineRule="auto"/>
        <w:jc w:val="both"/>
        <w:rPr>
          <w:noProof/>
          <w:lang w:eastAsia="ru-RU"/>
        </w:rPr>
      </w:pPr>
      <w:r w:rsidRPr="0004403E">
        <w:rPr>
          <w:b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4DFA8EF1" wp14:editId="204A9F86">
            <wp:simplePos x="0" y="0"/>
            <wp:positionH relativeFrom="column">
              <wp:posOffset>124691</wp:posOffset>
            </wp:positionH>
            <wp:positionV relativeFrom="paragraph">
              <wp:posOffset>3983</wp:posOffset>
            </wp:positionV>
            <wp:extent cx="907415" cy="1122045"/>
            <wp:effectExtent l="0" t="0" r="6985" b="1905"/>
            <wp:wrapTight wrapText="bothSides">
              <wp:wrapPolygon edited="0">
                <wp:start x="0" y="0"/>
                <wp:lineTo x="0" y="21270"/>
                <wp:lineTo x="21313" y="21270"/>
                <wp:lineTo x="21313" y="0"/>
                <wp:lineTo x="0" y="0"/>
              </wp:wrapPolygon>
            </wp:wrapTight>
            <wp:docPr id="1" name="Рисунок 1" descr="https://1.bonami.cz/images/products/b6/a2/b6a2054657682e0e3f96222f55c440f9ccd157ca-1000x1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onami.cz/images/products/b6/a2/b6a2054657682e0e3f96222f55c440f9ccd157ca-1000x100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1" t="17941" r="23242" b="18425"/>
                    <a:stretch/>
                  </pic:blipFill>
                  <pic:spPr bwMode="auto">
                    <a:xfrm>
                      <a:off x="0" y="0"/>
                      <a:ext cx="90741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4AC" w:rsidRPr="0004403E">
        <w:rPr>
          <w:b/>
          <w:noProof/>
          <w:lang w:eastAsia="ru-RU"/>
        </w:rPr>
        <w:t>П</w:t>
      </w:r>
      <w:r w:rsidR="0098283B" w:rsidRPr="0004403E">
        <w:rPr>
          <w:b/>
          <w:noProof/>
          <w:lang w:eastAsia="ru-RU"/>
        </w:rPr>
        <w:t>рием «Рюкзак»</w:t>
      </w:r>
      <w:r w:rsidR="008424AC" w:rsidRPr="0004403E">
        <w:rPr>
          <w:noProof/>
          <w:lang w:eastAsia="ru-RU"/>
        </w:rPr>
        <w:t xml:space="preserve"> </w:t>
      </w:r>
      <w:r w:rsidR="00CC65C0" w:rsidRPr="0004403E">
        <w:rPr>
          <w:noProof/>
          <w:lang w:eastAsia="ru-RU"/>
        </w:rPr>
        <w:t>-</w:t>
      </w:r>
      <w:r w:rsidR="008424AC" w:rsidRPr="0004403E">
        <w:rPr>
          <w:noProof/>
          <w:lang w:eastAsia="ru-RU"/>
        </w:rPr>
        <w:t xml:space="preserve"> </w:t>
      </w:r>
      <w:r w:rsidR="00CC65C0" w:rsidRPr="0004403E">
        <w:rPr>
          <w:noProof/>
          <w:lang w:eastAsia="ru-RU"/>
        </w:rPr>
        <w:t>использую на уроках повторения. Каждый ученик говорит о том, что он положит в этот рюкзак (рисунок рюкзака), получает пропуск.</w:t>
      </w:r>
      <w:r w:rsidR="003030B6" w:rsidRPr="0004403E">
        <w:rPr>
          <w:noProof/>
          <w:lang w:eastAsia="ru-RU"/>
        </w:rPr>
        <w:t xml:space="preserve">      </w:t>
      </w:r>
      <w:r w:rsidR="008424AC" w:rsidRPr="0004403E">
        <w:rPr>
          <w:noProof/>
          <w:lang w:eastAsia="ru-RU"/>
        </w:rPr>
        <w:t xml:space="preserve">     </w:t>
      </w:r>
    </w:p>
    <w:p w:rsidR="008424AC" w:rsidRDefault="008424AC" w:rsidP="00353FA2">
      <w:pPr>
        <w:pStyle w:val="Default"/>
        <w:spacing w:line="360" w:lineRule="auto"/>
        <w:ind w:firstLine="709"/>
        <w:jc w:val="both"/>
        <w:rPr>
          <w:b/>
          <w:noProof/>
          <w:color w:val="auto"/>
          <w:sz w:val="28"/>
          <w:szCs w:val="28"/>
          <w:highlight w:val="yellow"/>
          <w:lang w:eastAsia="ru-RU"/>
        </w:rPr>
      </w:pPr>
    </w:p>
    <w:p w:rsidR="0004403E" w:rsidRDefault="00556337" w:rsidP="0004403E">
      <w:pPr>
        <w:pStyle w:val="a6"/>
        <w:numPr>
          <w:ilvl w:val="0"/>
          <w:numId w:val="10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lastRenderedPageBreak/>
        <w:t xml:space="preserve">Применяю </w:t>
      </w:r>
      <w:r w:rsidRPr="00353FA2">
        <w:rPr>
          <w:rFonts w:cs="Times New Roman"/>
          <w:b/>
          <w:szCs w:val="28"/>
        </w:rPr>
        <w:t>прием «Кубик».</w:t>
      </w:r>
      <w:r w:rsidRPr="00353FA2">
        <w:rPr>
          <w:rFonts w:cs="Times New Roman"/>
          <w:szCs w:val="28"/>
        </w:rPr>
        <w:t xml:space="preserve"> Суть данного приёма в том, что на кубике пишутся вопросы по теме. Дети подкидывают и отвечают на вопрос, который выпал.</w:t>
      </w:r>
      <w:r w:rsidR="00CC65C0">
        <w:rPr>
          <w:rFonts w:cs="Times New Roman"/>
          <w:szCs w:val="28"/>
        </w:rPr>
        <w:t xml:space="preserve"> </w:t>
      </w:r>
    </w:p>
    <w:p w:rsidR="00556337" w:rsidRPr="0004403E" w:rsidRDefault="00CC65C0" w:rsidP="0004403E">
      <w:pPr>
        <w:pStyle w:val="a6"/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04403E">
        <w:rPr>
          <w:rFonts w:cs="Times New Roman"/>
          <w:i/>
          <w:szCs w:val="28"/>
        </w:rPr>
        <w:t>1 класс. Обучение грамоте.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>1.Какие звуки обозначает буква? Назови. Дай характеристику звуку (звукам).</w:t>
      </w:r>
    </w:p>
    <w:p w:rsidR="00556337" w:rsidRPr="00353FA2" w:rsidRDefault="00F47B88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7F2E9AD5" wp14:editId="39F6CDB2">
            <wp:simplePos x="0" y="0"/>
            <wp:positionH relativeFrom="margin">
              <wp:align>right</wp:align>
            </wp:positionH>
            <wp:positionV relativeFrom="paragraph">
              <wp:posOffset>131445</wp:posOffset>
            </wp:positionV>
            <wp:extent cx="1678305" cy="1173480"/>
            <wp:effectExtent l="0" t="0" r="0" b="7620"/>
            <wp:wrapSquare wrapText="bothSides"/>
            <wp:docPr id="2" name="Рисунок 2" descr="https://arhivurokov.ru/multiurok/8/d/6/8d6e65bac8841dd1d21c70f1762b66eeb479f773/img_phpDgKXJE_RAZVITIE-KRITICHESKOGO-NYSHLEIYA_2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8/d/6/8d6e65bac8841dd1d21c70f1762b66eeb479f773/img_phpDgKXJE_RAZVITIE-KRITICHESKOGO-NYSHLEIYA_2_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337" w:rsidRPr="00353FA2">
        <w:rPr>
          <w:rFonts w:cs="Times New Roman"/>
          <w:szCs w:val="28"/>
          <w:lang w:eastAsia="ru-RU"/>
        </w:rPr>
        <w:t xml:space="preserve">2.Объясни, чем отличается согласный звук от гласного? 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>3.Придумай слова в которых встречается эта буква?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 xml:space="preserve">4.Объясни зачем нужна заглавная буква? 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>Придумай имя, кличку животного или название города.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>5.Назови буквы рядом с которыми этот звук будет мягким?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lang w:eastAsia="ru-RU"/>
        </w:rPr>
      </w:pPr>
      <w:r w:rsidRPr="00353FA2">
        <w:rPr>
          <w:rFonts w:cs="Times New Roman"/>
          <w:szCs w:val="28"/>
          <w:lang w:eastAsia="ru-RU"/>
        </w:rPr>
        <w:t>6.Назови буквы с которыми этот звук будет твёрдым</w:t>
      </w:r>
    </w:p>
    <w:p w:rsidR="0040438B" w:rsidRPr="0040438B" w:rsidRDefault="00CC65C0" w:rsidP="0004403E">
      <w:pPr>
        <w:pStyle w:val="a6"/>
        <w:numPr>
          <w:ilvl w:val="0"/>
          <w:numId w:val="10"/>
        </w:numPr>
        <w:spacing w:line="360" w:lineRule="auto"/>
        <w:jc w:val="both"/>
        <w:rPr>
          <w:rStyle w:val="0pt"/>
          <w:b/>
          <w:color w:val="FF0000"/>
          <w:sz w:val="28"/>
          <w:szCs w:val="28"/>
          <w:lang w:eastAsia="ru-RU"/>
        </w:rPr>
      </w:pPr>
      <w:r w:rsidRPr="0040438B">
        <w:rPr>
          <w:rStyle w:val="0pt"/>
          <w:b/>
          <w:sz w:val="28"/>
          <w:szCs w:val="28"/>
          <w:lang w:eastAsia="ru-RU"/>
        </w:rPr>
        <w:t>Прием «Толстые и тонкие вопросы»</w:t>
      </w:r>
      <w:r w:rsidR="0040438B" w:rsidRPr="0040438B">
        <w:rPr>
          <w:rStyle w:val="0pt"/>
          <w:b/>
          <w:sz w:val="28"/>
          <w:szCs w:val="28"/>
          <w:lang w:eastAsia="ru-RU"/>
        </w:rPr>
        <w:t>.</w:t>
      </w:r>
    </w:p>
    <w:p w:rsidR="0040438B" w:rsidRDefault="0040438B" w:rsidP="00CC65C0">
      <w:pPr>
        <w:pStyle w:val="a6"/>
        <w:spacing w:line="360" w:lineRule="auto"/>
        <w:ind w:firstLine="709"/>
        <w:jc w:val="both"/>
        <w:rPr>
          <w:rStyle w:val="0pt"/>
          <w:color w:val="FF0000"/>
          <w:sz w:val="28"/>
          <w:szCs w:val="28"/>
          <w:lang w:eastAsia="ru-RU"/>
        </w:rPr>
      </w:pPr>
      <w:r w:rsidRPr="0040438B">
        <w:rPr>
          <w:rStyle w:val="0pt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103245" cy="3013364"/>
            <wp:effectExtent l="0" t="0" r="1905" b="0"/>
            <wp:docPr id="12" name="Рисунок 12" descr="C:\Users\Анна\Desktop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на\Desktop\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3842" r="39576" b="3272"/>
                    <a:stretch/>
                  </pic:blipFill>
                  <pic:spPr bwMode="auto">
                    <a:xfrm>
                      <a:off x="0" y="0"/>
                      <a:ext cx="3125837" cy="303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438B" w:rsidRDefault="0040438B" w:rsidP="00CC65C0">
      <w:pPr>
        <w:pStyle w:val="a6"/>
        <w:spacing w:line="360" w:lineRule="auto"/>
        <w:ind w:firstLine="709"/>
        <w:jc w:val="both"/>
        <w:rPr>
          <w:rStyle w:val="0pt"/>
          <w:color w:val="FF0000"/>
          <w:sz w:val="28"/>
          <w:szCs w:val="28"/>
          <w:lang w:eastAsia="ru-RU"/>
        </w:rPr>
      </w:pPr>
    </w:p>
    <w:p w:rsidR="00620470" w:rsidRPr="0004403E" w:rsidRDefault="009F4EB1" w:rsidP="0004403E">
      <w:pPr>
        <w:pStyle w:val="a6"/>
        <w:numPr>
          <w:ilvl w:val="0"/>
          <w:numId w:val="11"/>
        </w:numPr>
        <w:spacing w:line="360" w:lineRule="auto"/>
        <w:ind w:left="0" w:firstLine="709"/>
        <w:jc w:val="both"/>
        <w:rPr>
          <w:rStyle w:val="0pt"/>
          <w:b/>
          <w:i/>
          <w:color w:val="FF0000"/>
          <w:sz w:val="28"/>
          <w:szCs w:val="28"/>
        </w:rPr>
      </w:pPr>
      <w:r w:rsidRPr="0040438B">
        <w:rPr>
          <w:rStyle w:val="0pt"/>
          <w:b/>
          <w:noProof/>
          <w:sz w:val="28"/>
          <w:szCs w:val="28"/>
          <w:lang w:eastAsia="ru-RU"/>
        </w:rPr>
        <w:t>«Проблемный вопрос» (урок начинается с вопроса)</w:t>
      </w:r>
      <w:r w:rsidR="0040438B">
        <w:rPr>
          <w:rStyle w:val="0pt"/>
          <w:b/>
          <w:noProof/>
          <w:sz w:val="28"/>
          <w:szCs w:val="28"/>
          <w:lang w:eastAsia="ru-RU"/>
        </w:rPr>
        <w:t xml:space="preserve">. </w:t>
      </w:r>
      <w:r w:rsidR="00A52D38">
        <w:rPr>
          <w:rStyle w:val="c0"/>
          <w:iCs/>
          <w:color w:val="000000"/>
          <w:szCs w:val="28"/>
          <w:shd w:val="clear" w:color="auto" w:fill="FFFFFF"/>
        </w:rPr>
        <w:t xml:space="preserve">Детям предлагается </w:t>
      </w:r>
      <w:r w:rsidR="0040438B" w:rsidRPr="00A52D38">
        <w:rPr>
          <w:rStyle w:val="c0"/>
          <w:iCs/>
          <w:color w:val="000000"/>
          <w:szCs w:val="28"/>
          <w:shd w:val="clear" w:color="auto" w:fill="FFFFFF"/>
        </w:rPr>
        <w:t>заведомо невыполнимое задание.</w:t>
      </w:r>
      <w:r w:rsidR="0040438B" w:rsidRPr="00A52D38">
        <w:rPr>
          <w:rStyle w:val="c0"/>
          <w:color w:val="000000"/>
          <w:szCs w:val="28"/>
          <w:shd w:val="clear" w:color="auto" w:fill="FFFFFF"/>
        </w:rPr>
        <w:t> </w:t>
      </w:r>
      <w:r w:rsidR="0040438B">
        <w:rPr>
          <w:rStyle w:val="c0"/>
          <w:color w:val="000000"/>
          <w:szCs w:val="28"/>
          <w:shd w:val="clear" w:color="auto" w:fill="FFFFFF"/>
        </w:rPr>
        <w:t xml:space="preserve">Применив теоретические знания, дети понимают, что задание выполнить нельзя в том виде, в котором </w:t>
      </w:r>
      <w:r w:rsidR="0040438B">
        <w:rPr>
          <w:rStyle w:val="c0"/>
          <w:color w:val="000000"/>
          <w:szCs w:val="28"/>
          <w:shd w:val="clear" w:color="auto" w:fill="FFFFFF"/>
        </w:rPr>
        <w:lastRenderedPageBreak/>
        <w:t>оно предложено и нужно либо изменить его, либо дополнить новыми данными.</w:t>
      </w:r>
    </w:p>
    <w:p w:rsidR="00A52D38" w:rsidRPr="0004403E" w:rsidRDefault="00A52D38" w:rsidP="00016B0A">
      <w:pPr>
        <w:pStyle w:val="a6"/>
        <w:spacing w:line="360" w:lineRule="auto"/>
        <w:ind w:firstLine="709"/>
        <w:jc w:val="both"/>
        <w:rPr>
          <w:rStyle w:val="0pt"/>
          <w:i/>
          <w:sz w:val="28"/>
          <w:szCs w:val="28"/>
        </w:rPr>
      </w:pPr>
      <w:r w:rsidRPr="0004403E">
        <w:rPr>
          <w:rStyle w:val="0pt"/>
          <w:i/>
          <w:sz w:val="28"/>
          <w:szCs w:val="28"/>
        </w:rPr>
        <w:t>Математика.</w:t>
      </w:r>
    </w:p>
    <w:p w:rsidR="00A52D38" w:rsidRPr="00016B0A" w:rsidRDefault="00A52D38" w:rsidP="00016B0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016B0A">
        <w:rPr>
          <w:rStyle w:val="c0"/>
          <w:i/>
          <w:iCs/>
          <w:sz w:val="28"/>
          <w:szCs w:val="28"/>
        </w:rPr>
        <w:t>Например</w:t>
      </w:r>
      <w:proofErr w:type="gramEnd"/>
      <w:r w:rsidRPr="00016B0A">
        <w:rPr>
          <w:rStyle w:val="c0"/>
          <w:i/>
          <w:iCs/>
          <w:sz w:val="28"/>
          <w:szCs w:val="28"/>
        </w:rPr>
        <w:t>:</w:t>
      </w:r>
      <w:r w:rsidRPr="00016B0A">
        <w:rPr>
          <w:rStyle w:val="c0"/>
          <w:sz w:val="28"/>
          <w:szCs w:val="28"/>
        </w:rPr>
        <w:t> сложить прямоугольник из полосок длиной 4 см, 6 см, 6см, 3 см.</w:t>
      </w:r>
    </w:p>
    <w:p w:rsidR="00A52D38" w:rsidRPr="00016B0A" w:rsidRDefault="00A52D38" w:rsidP="00016B0A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016B0A">
        <w:rPr>
          <w:rStyle w:val="c0"/>
          <w:i/>
          <w:iCs/>
          <w:sz w:val="28"/>
          <w:szCs w:val="28"/>
        </w:rPr>
        <w:t>(Учащиеся делают вывод на основании знаний о свойствах прямоугольника, что задание невыполнимо. Необходимо изменить одну из сторон на выбор).</w:t>
      </w:r>
    </w:p>
    <w:p w:rsidR="00620470" w:rsidRPr="0004403E" w:rsidRDefault="0040438B" w:rsidP="00016B0A">
      <w:pPr>
        <w:pStyle w:val="a6"/>
        <w:spacing w:line="360" w:lineRule="auto"/>
        <w:ind w:firstLine="709"/>
        <w:jc w:val="both"/>
        <w:rPr>
          <w:rStyle w:val="0pt"/>
          <w:i/>
          <w:sz w:val="28"/>
          <w:szCs w:val="28"/>
        </w:rPr>
      </w:pPr>
      <w:r w:rsidRPr="0004403E">
        <w:rPr>
          <w:rStyle w:val="0pt"/>
          <w:i/>
          <w:sz w:val="28"/>
          <w:szCs w:val="28"/>
        </w:rPr>
        <w:t>Русский язык.</w:t>
      </w:r>
    </w:p>
    <w:p w:rsidR="0040438B" w:rsidRPr="0040438B" w:rsidRDefault="0040438B" w:rsidP="00016B0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016B0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объединяет записанные слова? Какое из них “лишнее”?</w:t>
      </w:r>
    </w:p>
    <w:p w:rsidR="0040438B" w:rsidRPr="0040438B" w:rsidRDefault="0040438B" w:rsidP="00016B0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016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Приставка, корень, суффикс, окончание</w:t>
      </w:r>
    </w:p>
    <w:p w:rsidR="0040438B" w:rsidRPr="0040438B" w:rsidRDefault="00016B0A" w:rsidP="00016B0A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="0040438B" w:rsidRPr="00016B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суффикс, так как все другие слова многозначные)</w:t>
      </w:r>
      <w:r w:rsidR="0040438B" w:rsidRPr="004043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40438B" w:rsidRPr="00016B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Мозоль, тюль, шампунь. </w:t>
      </w:r>
      <w:r w:rsidR="0040438B" w:rsidRPr="00016B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(Мозоль – имя сущ. женского рода, остальные – мужского)</w:t>
      </w:r>
    </w:p>
    <w:p w:rsidR="0040438B" w:rsidRPr="00353FA2" w:rsidRDefault="0040438B" w:rsidP="00353FA2">
      <w:pPr>
        <w:pStyle w:val="a6"/>
        <w:spacing w:line="360" w:lineRule="auto"/>
        <w:ind w:firstLine="709"/>
        <w:jc w:val="both"/>
        <w:rPr>
          <w:rStyle w:val="0pt"/>
          <w:sz w:val="28"/>
          <w:szCs w:val="28"/>
        </w:rPr>
      </w:pPr>
    </w:p>
    <w:p w:rsidR="00647460" w:rsidRPr="00353FA2" w:rsidRDefault="00647460" w:rsidP="0004403E">
      <w:pPr>
        <w:pStyle w:val="a6"/>
        <w:numPr>
          <w:ilvl w:val="0"/>
          <w:numId w:val="12"/>
        </w:numPr>
        <w:spacing w:line="360" w:lineRule="auto"/>
        <w:jc w:val="both"/>
        <w:rPr>
          <w:rStyle w:val="0pt"/>
          <w:b/>
          <w:sz w:val="28"/>
          <w:szCs w:val="28"/>
        </w:rPr>
      </w:pPr>
      <w:r w:rsidRPr="00353FA2">
        <w:rPr>
          <w:rStyle w:val="0pt"/>
          <w:b/>
          <w:sz w:val="28"/>
          <w:szCs w:val="28"/>
        </w:rPr>
        <w:t>Прием «Дерево предсказаний».</w:t>
      </w:r>
    </w:p>
    <w:p w:rsidR="00647460" w:rsidRPr="00353FA2" w:rsidRDefault="00647460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noProof/>
          <w:szCs w:val="28"/>
          <w:lang w:eastAsia="ru-RU"/>
        </w:rPr>
        <w:drawing>
          <wp:inline distT="0" distB="0" distL="0" distR="0" wp14:anchorId="53D80A27" wp14:editId="220A5642">
            <wp:extent cx="4267200" cy="2604135"/>
            <wp:effectExtent l="0" t="0" r="0" b="5715"/>
            <wp:docPr id="38" name="Рисунок 38" descr="https://ds05.infourok.ru/uploads/ex/002e/00082a05-1d0ffad5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02e/00082a05-1d0ffad5/img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t="20750" r="19692" b="5541"/>
                    <a:stretch/>
                  </pic:blipFill>
                  <pic:spPr bwMode="auto">
                    <a:xfrm>
                      <a:off x="0" y="0"/>
                      <a:ext cx="4273970" cy="260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07F6" w:rsidRPr="00353FA2" w:rsidRDefault="001F07F6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03E" w:rsidRDefault="000440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FA2">
        <w:rPr>
          <w:rFonts w:ascii="Times New Roman" w:hAnsi="Times New Roman" w:cs="Times New Roman"/>
          <w:b/>
          <w:sz w:val="28"/>
          <w:szCs w:val="28"/>
        </w:rPr>
        <w:lastRenderedPageBreak/>
        <w:t>Некоторые приёмы стадии «</w:t>
      </w:r>
      <w:r w:rsidR="001B5AF7">
        <w:rPr>
          <w:rFonts w:ascii="Times New Roman" w:hAnsi="Times New Roman" w:cs="Times New Roman"/>
          <w:b/>
          <w:sz w:val="28"/>
          <w:szCs w:val="28"/>
        </w:rPr>
        <w:t>Осмысление» (на примере уроков).</w:t>
      </w:r>
    </w:p>
    <w:p w:rsidR="00DE411A" w:rsidRDefault="00B265FE" w:rsidP="00DE411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DE411A">
        <w:rPr>
          <w:i/>
          <w:sz w:val="28"/>
          <w:szCs w:val="28"/>
        </w:rPr>
        <w:t xml:space="preserve">Надо отметить, что такой приём, как </w:t>
      </w:r>
      <w:r w:rsidR="00417680" w:rsidRPr="00DE411A">
        <w:rPr>
          <w:i/>
          <w:sz w:val="28"/>
          <w:szCs w:val="28"/>
        </w:rPr>
        <w:t xml:space="preserve">таблица «ЗХУ» </w:t>
      </w:r>
      <w:r w:rsidRPr="00DE411A">
        <w:rPr>
          <w:i/>
          <w:sz w:val="28"/>
          <w:szCs w:val="28"/>
        </w:rPr>
        <w:t>универсальный, используется на всех стадиях. Так же таблицу «ЗХУ» начинают заполнять на стадии «Вызова», продолжают на стадии «Осмысление», заканчивают на стадии «Рефлексия».</w:t>
      </w:r>
      <w:r w:rsidR="003565AF" w:rsidRPr="00DE411A">
        <w:rPr>
          <w:i/>
          <w:sz w:val="28"/>
          <w:szCs w:val="28"/>
        </w:rPr>
        <w:t xml:space="preserve">                                                  </w:t>
      </w:r>
      <w:r w:rsidR="00DE411A">
        <w:rPr>
          <w:i/>
          <w:sz w:val="28"/>
          <w:szCs w:val="28"/>
        </w:rPr>
        <w:t xml:space="preserve">                            </w:t>
      </w:r>
    </w:p>
    <w:p w:rsidR="00DE411A" w:rsidRDefault="009D2315" w:rsidP="0004403E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Style w:val="c1"/>
          <w:sz w:val="28"/>
          <w:szCs w:val="28"/>
          <w:shd w:val="clear" w:color="auto" w:fill="FFFFFF"/>
        </w:rPr>
      </w:pPr>
      <w:r w:rsidRPr="00DE411A">
        <w:rPr>
          <w:rStyle w:val="c11"/>
          <w:b/>
          <w:sz w:val="28"/>
          <w:szCs w:val="28"/>
          <w:shd w:val="clear" w:color="auto" w:fill="FFFFFF"/>
        </w:rPr>
        <w:t>«Круги по воде»</w:t>
      </w:r>
      <w:r w:rsidRPr="00DE411A">
        <w:rPr>
          <w:rStyle w:val="c1"/>
          <w:b/>
          <w:sz w:val="28"/>
          <w:szCs w:val="28"/>
          <w:shd w:val="clear" w:color="auto" w:fill="FFFFFF"/>
        </w:rPr>
        <w:t>.</w:t>
      </w:r>
      <w:r w:rsidR="00DE411A">
        <w:rPr>
          <w:rStyle w:val="c1"/>
          <w:sz w:val="28"/>
          <w:szCs w:val="28"/>
          <w:shd w:val="clear" w:color="auto" w:fill="FFFFFF"/>
        </w:rPr>
        <w:t xml:space="preserve"> Опорное </w:t>
      </w:r>
      <w:r w:rsidRPr="00DE411A">
        <w:rPr>
          <w:rStyle w:val="c1"/>
          <w:sz w:val="28"/>
          <w:szCs w:val="28"/>
          <w:shd w:val="clear" w:color="auto" w:fill="FFFFFF"/>
        </w:rPr>
        <w:t>слово</w:t>
      </w:r>
      <w:r w:rsidR="00AC45B6">
        <w:rPr>
          <w:rStyle w:val="c1"/>
          <w:sz w:val="28"/>
          <w:szCs w:val="28"/>
          <w:shd w:val="clear" w:color="auto" w:fill="FFFFFF"/>
        </w:rPr>
        <w:t xml:space="preserve"> </w:t>
      </w:r>
      <w:r w:rsidRPr="00DE411A">
        <w:rPr>
          <w:rStyle w:val="c1"/>
          <w:sz w:val="28"/>
          <w:szCs w:val="28"/>
          <w:shd w:val="clear" w:color="auto" w:fill="FFFFFF"/>
        </w:rPr>
        <w:t>-</w:t>
      </w:r>
      <w:r w:rsidR="00DE411A">
        <w:rPr>
          <w:rStyle w:val="c1"/>
          <w:sz w:val="28"/>
          <w:szCs w:val="28"/>
          <w:shd w:val="clear" w:color="auto" w:fill="FFFFFF"/>
        </w:rPr>
        <w:t xml:space="preserve"> </w:t>
      </w:r>
      <w:r w:rsidRPr="00DE411A">
        <w:rPr>
          <w:rStyle w:val="c1"/>
          <w:sz w:val="28"/>
          <w:szCs w:val="28"/>
          <w:shd w:val="clear" w:color="auto" w:fill="FFFFFF"/>
        </w:rPr>
        <w:t>это изучаемое понятие, явление. Оно записывается в столбик и на каждую букву подбираются существительные (глаголы, прилагательные, устойчивые словосочетания) к изучаемой теме. По сути это небольшое исследование, которое может начаться в классе и иметь продолж</w:t>
      </w:r>
      <w:r w:rsidR="003565AF" w:rsidRPr="00DE411A">
        <w:rPr>
          <w:rStyle w:val="c1"/>
          <w:sz w:val="28"/>
          <w:szCs w:val="28"/>
          <w:shd w:val="clear" w:color="auto" w:fill="FFFFFF"/>
        </w:rPr>
        <w:t xml:space="preserve">ение дома. </w:t>
      </w:r>
    </w:p>
    <w:p w:rsidR="00DE411A" w:rsidRPr="00AD5FFB" w:rsidRDefault="003565AF" w:rsidP="00DE411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i/>
          <w:sz w:val="28"/>
          <w:szCs w:val="28"/>
          <w:shd w:val="clear" w:color="auto" w:fill="FFFFFF"/>
        </w:rPr>
      </w:pPr>
      <w:r w:rsidRPr="00AD5FFB">
        <w:rPr>
          <w:rStyle w:val="c1"/>
          <w:i/>
          <w:sz w:val="28"/>
          <w:szCs w:val="28"/>
          <w:shd w:val="clear" w:color="auto" w:fill="FFFFFF"/>
        </w:rPr>
        <w:t>2 кла</w:t>
      </w:r>
      <w:r w:rsidR="00DE411A" w:rsidRPr="00AD5FFB">
        <w:rPr>
          <w:rStyle w:val="c1"/>
          <w:i/>
          <w:sz w:val="28"/>
          <w:szCs w:val="28"/>
          <w:shd w:val="clear" w:color="auto" w:fill="FFFFFF"/>
        </w:rPr>
        <w:t>сс литературное чтение раздел «</w:t>
      </w:r>
      <w:r w:rsidRPr="00AD5FFB">
        <w:rPr>
          <w:rStyle w:val="c1"/>
          <w:i/>
          <w:sz w:val="28"/>
          <w:szCs w:val="28"/>
          <w:shd w:val="clear" w:color="auto" w:fill="FFFFFF"/>
        </w:rPr>
        <w:t xml:space="preserve">Я и мои друзья»: </w:t>
      </w:r>
      <w:r w:rsidR="00DE411A" w:rsidRPr="00AD5FFB">
        <w:rPr>
          <w:rStyle w:val="c1"/>
          <w:i/>
          <w:sz w:val="28"/>
          <w:szCs w:val="28"/>
          <w:shd w:val="clear" w:color="auto" w:fill="FFFFFF"/>
        </w:rPr>
        <w:t xml:space="preserve">Э. </w:t>
      </w:r>
      <w:proofErr w:type="spellStart"/>
      <w:r w:rsidR="00DE411A" w:rsidRPr="00AD5FFB">
        <w:rPr>
          <w:rStyle w:val="c1"/>
          <w:i/>
          <w:sz w:val="28"/>
          <w:szCs w:val="28"/>
          <w:shd w:val="clear" w:color="auto" w:fill="FFFFFF"/>
        </w:rPr>
        <w:t>Мошковская</w:t>
      </w:r>
      <w:proofErr w:type="spellEnd"/>
      <w:r w:rsidR="00DE411A" w:rsidRPr="00AD5FFB">
        <w:rPr>
          <w:rStyle w:val="c1"/>
          <w:i/>
          <w:sz w:val="28"/>
          <w:szCs w:val="28"/>
          <w:shd w:val="clear" w:color="auto" w:fill="FFFFFF"/>
        </w:rPr>
        <w:t xml:space="preserve"> «</w:t>
      </w:r>
      <w:r w:rsidR="0078263C" w:rsidRPr="00AD5FFB">
        <w:rPr>
          <w:rStyle w:val="c1"/>
          <w:i/>
          <w:sz w:val="28"/>
          <w:szCs w:val="28"/>
          <w:shd w:val="clear" w:color="auto" w:fill="FFFFFF"/>
        </w:rPr>
        <w:t>Я ушел в свою обиду»</w:t>
      </w:r>
      <w:r w:rsidR="00DE411A" w:rsidRPr="00AD5FFB">
        <w:rPr>
          <w:rStyle w:val="c1"/>
          <w:i/>
          <w:sz w:val="28"/>
          <w:szCs w:val="28"/>
          <w:shd w:val="clear" w:color="auto" w:fill="FFFFFF"/>
        </w:rPr>
        <w:t xml:space="preserve"> </w:t>
      </w:r>
      <w:r w:rsidR="0078263C" w:rsidRPr="00AD5FFB">
        <w:rPr>
          <w:rStyle w:val="c1"/>
          <w:i/>
          <w:sz w:val="28"/>
          <w:szCs w:val="28"/>
          <w:shd w:val="clear" w:color="auto" w:fill="FFFFFF"/>
        </w:rPr>
        <w:t xml:space="preserve">- чувство ОБИДА. </w:t>
      </w:r>
      <w:r w:rsidRPr="00AD5FFB">
        <w:rPr>
          <w:rStyle w:val="c1"/>
          <w:i/>
          <w:sz w:val="28"/>
          <w:szCs w:val="28"/>
          <w:shd w:val="clear" w:color="auto" w:fill="FFFFFF"/>
        </w:rPr>
        <w:t xml:space="preserve"> </w:t>
      </w:r>
    </w:p>
    <w:p w:rsidR="00EB19F0" w:rsidRDefault="00AD5FFB" w:rsidP="00DE411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i/>
          <w:color w:val="FF0000"/>
          <w:sz w:val="28"/>
          <w:szCs w:val="28"/>
          <w:shd w:val="clear" w:color="auto" w:fill="FFFFFF"/>
        </w:rPr>
      </w:pPr>
      <w:r w:rsidRPr="00AD5FFB">
        <w:rPr>
          <w:rStyle w:val="c1"/>
          <w:i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>
            <wp:extent cx="2332355" cy="2513560"/>
            <wp:effectExtent l="4763" t="0" r="0" b="0"/>
            <wp:docPr id="16" name="Рисунок 16" descr="C:\Users\Анна\Desktop\1\20211026_23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на\Desktop\1\20211026_2324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58" t="14697" r="19500"/>
                    <a:stretch/>
                  </pic:blipFill>
                  <pic:spPr bwMode="auto">
                    <a:xfrm rot="5400000">
                      <a:off x="0" y="0"/>
                      <a:ext cx="2336797" cy="251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5AF7" w:rsidRPr="00DE411A" w:rsidRDefault="001B5AF7" w:rsidP="00DE411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i/>
          <w:color w:val="FF0000"/>
          <w:sz w:val="28"/>
          <w:szCs w:val="28"/>
          <w:shd w:val="clear" w:color="auto" w:fill="FFFFFF"/>
        </w:rPr>
      </w:pPr>
    </w:p>
    <w:p w:rsidR="003565AF" w:rsidRPr="00DE411A" w:rsidRDefault="003565AF" w:rsidP="0004403E">
      <w:pPr>
        <w:pStyle w:val="c4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Calibri" w:hAnsi="Calibri" w:cs="Calibri"/>
          <w:sz w:val="28"/>
          <w:szCs w:val="28"/>
        </w:rPr>
      </w:pPr>
      <w:r w:rsidRPr="00DE411A">
        <w:rPr>
          <w:b/>
          <w:sz w:val="28"/>
          <w:szCs w:val="28"/>
        </w:rPr>
        <w:t>Метод «</w:t>
      </w:r>
      <w:proofErr w:type="spellStart"/>
      <w:r w:rsidRPr="00DE411A">
        <w:rPr>
          <w:b/>
          <w:sz w:val="28"/>
          <w:szCs w:val="28"/>
        </w:rPr>
        <w:t>Думательных</w:t>
      </w:r>
      <w:proofErr w:type="spellEnd"/>
      <w:r w:rsidRPr="00DE411A">
        <w:rPr>
          <w:b/>
          <w:sz w:val="28"/>
          <w:szCs w:val="28"/>
        </w:rPr>
        <w:t xml:space="preserve"> шляп»</w:t>
      </w:r>
      <w:r w:rsidR="00CE0A3E">
        <w:rPr>
          <w:b/>
          <w:sz w:val="28"/>
          <w:szCs w:val="28"/>
        </w:rPr>
        <w:t xml:space="preserve"> (шесть шляп)</w:t>
      </w:r>
      <w:r w:rsidR="00DE411A" w:rsidRPr="00DE411A">
        <w:rPr>
          <w:b/>
          <w:sz w:val="28"/>
          <w:szCs w:val="28"/>
        </w:rPr>
        <w:t xml:space="preserve">. </w:t>
      </w:r>
      <w:r w:rsidRPr="00DE411A">
        <w:rPr>
          <w:sz w:val="28"/>
          <w:szCs w:val="28"/>
          <w:u w:val="single"/>
        </w:rPr>
        <w:t>(</w:t>
      </w:r>
      <w:r w:rsidRPr="00DE411A">
        <w:rPr>
          <w:sz w:val="28"/>
          <w:szCs w:val="28"/>
        </w:rPr>
        <w:t xml:space="preserve">Эдвард де </w:t>
      </w:r>
      <w:proofErr w:type="spellStart"/>
      <w:r w:rsidRPr="00DE411A">
        <w:rPr>
          <w:sz w:val="28"/>
          <w:szCs w:val="28"/>
        </w:rPr>
        <w:t>Боно</w:t>
      </w:r>
      <w:proofErr w:type="spellEnd"/>
      <w:r w:rsidRPr="00DE411A">
        <w:rPr>
          <w:sz w:val="28"/>
          <w:szCs w:val="28"/>
        </w:rPr>
        <w:t>). Предлагает при решении творческой задачи выполнять за один раз по одному мыслительному действию. Класс разбивается на шесть групп, каждая получает шляпу определённого цвета.</w:t>
      </w:r>
    </w:p>
    <w:p w:rsidR="00CE0A3E" w:rsidRDefault="00CF1DAB" w:rsidP="00DE411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49090" cy="3109375"/>
            <wp:effectExtent l="0" t="0" r="3810" b="0"/>
            <wp:docPr id="22" name="Рисунок 22" descr="https://ds04.infourok.ru/uploads/ex/050c/0002760b-74230ef8/img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s04.infourok.ru/uploads/ex/050c/0002760b-74230ef8/img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5" t="18665" r="17277" b="11503"/>
                    <a:stretch/>
                  </pic:blipFill>
                  <pic:spPr bwMode="auto">
                    <a:xfrm>
                      <a:off x="0" y="0"/>
                      <a:ext cx="4151133" cy="31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5AF" w:rsidRPr="00DE411A" w:rsidRDefault="003565AF" w:rsidP="00DE411A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DE41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шляпе группа осуществляет рефлексию по поводу всего мыслительного процесса. Подводит итог проделанной работе, намечает следующие шаги.</w:t>
      </w:r>
    </w:p>
    <w:p w:rsidR="00B265FE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Например, на уроках литературного чтения этот метод применяю по такой схеме:</w:t>
      </w:r>
    </w:p>
    <w:p w:rsidR="00CF1DAB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Красная шляпа – Что вы чувствуете по отношению к главному герою?</w:t>
      </w:r>
    </w:p>
    <w:p w:rsidR="00CF1DAB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Желтая шляпа – Что хорошего из произведения можно взять для себя?</w:t>
      </w:r>
    </w:p>
    <w:p w:rsidR="00CF1DAB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Черная шляпа – Что плохо вы нашли в поступках героев?</w:t>
      </w:r>
    </w:p>
    <w:p w:rsidR="00CF1DAB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Белая шляпа – Чему стоит поучиться?</w:t>
      </w:r>
    </w:p>
    <w:p w:rsidR="00CF1DAB" w:rsidRPr="000179D2" w:rsidRDefault="00CF1DAB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Синяя шляпа – Дай совет герою</w:t>
      </w:r>
      <w:r w:rsidR="000179D2"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или читателю</w:t>
      </w: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?</w:t>
      </w:r>
    </w:p>
    <w:p w:rsidR="000179D2" w:rsidRPr="000179D2" w:rsidRDefault="000179D2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Зеленая шляпа – </w:t>
      </w:r>
      <w:proofErr w:type="spellStart"/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Синквейн</w:t>
      </w:r>
      <w:proofErr w:type="spellEnd"/>
      <w:r w:rsidRPr="000179D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, эссе, продолжите рассказ.</w:t>
      </w:r>
    </w:p>
    <w:p w:rsidR="00CF1DAB" w:rsidRPr="00353FA2" w:rsidRDefault="00CF1DAB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4403E" w:rsidRPr="0004403E" w:rsidRDefault="0004403E" w:rsidP="0004403E">
      <w:pPr>
        <w:pStyle w:val="a5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4403E">
        <w:rPr>
          <w:b/>
          <w:sz w:val="28"/>
          <w:szCs w:val="28"/>
        </w:rPr>
        <w:t>Приём «Корзина идей».</w:t>
      </w:r>
    </w:p>
    <w:p w:rsidR="00B265FE" w:rsidRPr="0004403E" w:rsidRDefault="0078263C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403E">
        <w:rPr>
          <w:rFonts w:ascii="Times New Roman" w:hAnsi="Times New Roman" w:cs="Times New Roman"/>
          <w:i/>
          <w:sz w:val="28"/>
          <w:szCs w:val="28"/>
        </w:rPr>
        <w:t xml:space="preserve">Окружающий мир темы: </w:t>
      </w:r>
      <w:r w:rsidR="00AC45B6" w:rsidRPr="0004403E">
        <w:rPr>
          <w:rFonts w:ascii="Times New Roman" w:hAnsi="Times New Roman" w:cs="Times New Roman"/>
          <w:i/>
          <w:sz w:val="28"/>
          <w:szCs w:val="28"/>
        </w:rPr>
        <w:t>«Почва» (3 кл), «Про воздух», «</w:t>
      </w:r>
      <w:r w:rsidRPr="0004403E">
        <w:rPr>
          <w:rFonts w:ascii="Times New Roman" w:hAnsi="Times New Roman" w:cs="Times New Roman"/>
          <w:i/>
          <w:sz w:val="28"/>
          <w:szCs w:val="28"/>
        </w:rPr>
        <w:t>Про воду», «Заглянем в кладовые Земли» -</w:t>
      </w:r>
      <w:r w:rsidR="00AC45B6" w:rsidRPr="00044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403E">
        <w:rPr>
          <w:rFonts w:ascii="Times New Roman" w:hAnsi="Times New Roman" w:cs="Times New Roman"/>
          <w:i/>
          <w:sz w:val="28"/>
          <w:szCs w:val="28"/>
        </w:rPr>
        <w:t>2 класс.</w:t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Групповая работа. Каждая группа после предварительного обсуждения высказывает свои предположения:</w:t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 xml:space="preserve">Почва – это … </w:t>
      </w:r>
    </w:p>
    <w:p w:rsidR="00B265FE" w:rsidRPr="00353FA2" w:rsidRDefault="00B265FE" w:rsidP="00353FA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… земля</w:t>
      </w:r>
    </w:p>
    <w:p w:rsidR="00B265FE" w:rsidRPr="00353FA2" w:rsidRDefault="00B265FE" w:rsidP="00353FA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… растительная земля</w:t>
      </w:r>
    </w:p>
    <w:p w:rsidR="00B265FE" w:rsidRPr="00353FA2" w:rsidRDefault="00B265FE" w:rsidP="00353FA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lastRenderedPageBreak/>
        <w:t>… вещество</w:t>
      </w:r>
    </w:p>
    <w:p w:rsidR="00B265FE" w:rsidRPr="00353FA2" w:rsidRDefault="00B265FE" w:rsidP="00353FA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… суша, а не вода</w:t>
      </w:r>
    </w:p>
    <w:p w:rsidR="00B265FE" w:rsidRPr="00353FA2" w:rsidRDefault="00B265FE" w:rsidP="00353FA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… место обитания, дом животных</w:t>
      </w:r>
    </w:p>
    <w:p w:rsidR="000179D2" w:rsidRDefault="000179D2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9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22AAED" wp14:editId="14043B4A">
            <wp:simplePos x="0" y="0"/>
            <wp:positionH relativeFrom="column">
              <wp:posOffset>547370</wp:posOffset>
            </wp:positionH>
            <wp:positionV relativeFrom="paragraph">
              <wp:posOffset>164753</wp:posOffset>
            </wp:positionV>
            <wp:extent cx="764982" cy="686435"/>
            <wp:effectExtent l="95250" t="114300" r="111760" b="113665"/>
            <wp:wrapSquare wrapText="bothSides"/>
            <wp:docPr id="25603" name="Рисунок 0" descr="ко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Рисунок 0" descr="корзи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88873">
                      <a:off x="0" y="0"/>
                      <a:ext cx="764982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5FE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 xml:space="preserve">Подведение итогов работы групп. На доске фиксируются все предположения. </w:t>
      </w:r>
    </w:p>
    <w:p w:rsidR="000179D2" w:rsidRDefault="000179D2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45B6" w:rsidRDefault="009F4EB1" w:rsidP="0004403E">
      <w:pPr>
        <w:pStyle w:val="a6"/>
        <w:numPr>
          <w:ilvl w:val="0"/>
          <w:numId w:val="12"/>
        </w:numPr>
        <w:spacing w:line="36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Прием «Ассоциативна</w:t>
      </w:r>
      <w:r w:rsidR="00AC45B6">
        <w:rPr>
          <w:rFonts w:cs="Times New Roman"/>
          <w:b/>
          <w:szCs w:val="28"/>
        </w:rPr>
        <w:t>я карта» (в группах, парах).</w:t>
      </w:r>
    </w:p>
    <w:p w:rsidR="001F07F6" w:rsidRPr="00AC45B6" w:rsidRDefault="009F4EB1" w:rsidP="00353FA2">
      <w:pPr>
        <w:pStyle w:val="a6"/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AC45B6">
        <w:rPr>
          <w:rFonts w:cs="Times New Roman"/>
          <w:i/>
          <w:szCs w:val="28"/>
        </w:rPr>
        <w:t xml:space="preserve"> 1 класс Математика</w:t>
      </w:r>
      <w:r w:rsidR="006C650A" w:rsidRPr="00AC45B6">
        <w:rPr>
          <w:rFonts w:cs="Times New Roman"/>
          <w:i/>
          <w:szCs w:val="28"/>
        </w:rPr>
        <w:t>,</w:t>
      </w:r>
      <w:r w:rsidRPr="00AC45B6">
        <w:rPr>
          <w:rFonts w:cs="Times New Roman"/>
          <w:i/>
          <w:szCs w:val="28"/>
        </w:rPr>
        <w:t xml:space="preserve"> темы: «Изучение цифр»</w:t>
      </w:r>
      <w:r w:rsidR="006C650A" w:rsidRPr="00AC45B6">
        <w:rPr>
          <w:rFonts w:cs="Times New Roman"/>
          <w:i/>
          <w:szCs w:val="28"/>
        </w:rPr>
        <w:t>, «Многоугольники», «Точка», «Отрезок»</w:t>
      </w:r>
      <w:r w:rsidRPr="00AC45B6">
        <w:rPr>
          <w:rFonts w:cs="Times New Roman"/>
          <w:i/>
          <w:szCs w:val="28"/>
        </w:rPr>
        <w:t xml:space="preserve"> (придумай образ, с</w:t>
      </w:r>
      <w:r w:rsidR="00AC45B6" w:rsidRPr="00AC45B6">
        <w:rPr>
          <w:rFonts w:cs="Times New Roman"/>
          <w:i/>
          <w:szCs w:val="28"/>
        </w:rPr>
        <w:t>оставь узор, композицию и т. д.</w:t>
      </w:r>
      <w:r w:rsidRPr="00AC45B6">
        <w:rPr>
          <w:rFonts w:cs="Times New Roman"/>
          <w:i/>
          <w:szCs w:val="28"/>
        </w:rPr>
        <w:t>)</w:t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AC45B6" w:rsidRDefault="0004403E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AC45B6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63D9AD12" wp14:editId="30D183A6">
            <wp:extent cx="2238582" cy="3018094"/>
            <wp:effectExtent l="0" t="8572" r="952" b="953"/>
            <wp:docPr id="3" name="Рисунок 3" descr="C:\Users\Анна\Desktop\1\IMG-92db219164746b947582151d2b7d366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esktop\1\IMG-92db219164746b947582151d2b7d3664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7701" cy="304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szCs w:val="28"/>
          <w:lang w:eastAsia="ru-RU"/>
        </w:rPr>
        <w:t xml:space="preserve">  </w:t>
      </w:r>
      <w:r w:rsidRPr="00AC45B6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611A2158" wp14:editId="427E1C16">
            <wp:extent cx="2222793" cy="2284859"/>
            <wp:effectExtent l="6985" t="0" r="0" b="0"/>
            <wp:docPr id="5" name="Рисунок 5" descr="C:\Users\Анна\Desktop\1\IMG-374adf679e3c9d430ecaaedaf6a40d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\Desktop\1\IMG-374adf679e3c9d430ecaaedaf6a40df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46"/>
                    <a:stretch/>
                  </pic:blipFill>
                  <pic:spPr bwMode="auto">
                    <a:xfrm rot="5400000">
                      <a:off x="0" y="0"/>
                      <a:ext cx="2247612" cy="231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noProof/>
          <w:szCs w:val="28"/>
          <w:lang w:eastAsia="ru-RU"/>
        </w:rPr>
        <w:t xml:space="preserve">  </w:t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AC45B6"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2149047" cy="2642235"/>
            <wp:effectExtent l="952" t="0" r="4763" b="4762"/>
            <wp:docPr id="6" name="Рисунок 6" descr="C:\Users\Анна\Desktop\1\IMG-becb05f071a4f17c0e23a8111b1ede1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\Desktop\1\IMG-becb05f071a4f17c0e23a8111b1ede1f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31"/>
                    <a:stretch/>
                  </pic:blipFill>
                  <pic:spPr bwMode="auto">
                    <a:xfrm rot="5400000">
                      <a:off x="0" y="0"/>
                      <a:ext cx="2153968" cy="26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  <w:b/>
          <w:noProof/>
          <w:szCs w:val="28"/>
          <w:lang w:eastAsia="ru-RU"/>
        </w:rPr>
        <w:t xml:space="preserve">   </w:t>
      </w:r>
      <w:r w:rsidRPr="00AC45B6">
        <w:rPr>
          <w:rFonts w:cs="Times New Roman"/>
          <w:b/>
          <w:noProof/>
          <w:szCs w:val="28"/>
          <w:lang w:eastAsia="ru-RU"/>
        </w:rPr>
        <w:drawing>
          <wp:inline distT="0" distB="0" distL="0" distR="0" wp14:anchorId="458BD0BE" wp14:editId="1FD3DC6C">
            <wp:extent cx="2610698" cy="2160617"/>
            <wp:effectExtent l="0" t="0" r="0" b="0"/>
            <wp:docPr id="7" name="Рисунок 7" descr="C:\Users\Анна\Desktop\1\IMG-cf820a502f362520c7ba81e4b92968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\Desktop\1\IMG-cf820a502f362520c7ba81e4b9296889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12" cy="216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AC45B6">
        <w:rPr>
          <w:rFonts w:cs="Times New Roman"/>
          <w:b/>
          <w:noProof/>
          <w:szCs w:val="28"/>
          <w:lang w:eastAsia="ru-RU"/>
        </w:rPr>
        <w:lastRenderedPageBreak/>
        <w:drawing>
          <wp:inline distT="0" distB="0" distL="0" distR="0">
            <wp:extent cx="3797507" cy="2279073"/>
            <wp:effectExtent l="0" t="0" r="0" b="6985"/>
            <wp:docPr id="8" name="Рисунок 8" descr="C:\Users\Анна\Desktop\1\IMG-ebcb8fa49f28fb92f07b545ae1db85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на\Desktop\1\IMG-ebcb8fa49f28fb92f07b545ae1db8572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156" cy="228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016B0A" w:rsidRDefault="00016B0A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1 класс, обучение грамоте.</w:t>
      </w:r>
    </w:p>
    <w:p w:rsidR="00016B0A" w:rsidRDefault="00016B0A" w:rsidP="000179D2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016B0A"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4529523" cy="2597728"/>
            <wp:effectExtent l="0" t="0" r="4445" b="0"/>
            <wp:docPr id="14" name="Рисунок 14" descr="C:\Users\Анна\Desktop\1\IMG-10ab6c5430b77ef7470808608088b2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на\Desktop\1\IMG-10ab6c5430b77ef7470808608088b24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6" t="55455" b="5599"/>
                    <a:stretch/>
                  </pic:blipFill>
                  <pic:spPr bwMode="auto">
                    <a:xfrm>
                      <a:off x="0" y="0"/>
                      <a:ext cx="4556950" cy="2613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B0A" w:rsidRDefault="00016B0A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016B0A" w:rsidRDefault="00016B0A" w:rsidP="00016B0A">
      <w:pPr>
        <w:pStyle w:val="a6"/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016B0A">
        <w:rPr>
          <w:rFonts w:cs="Times New Roman"/>
          <w:b/>
          <w:noProof/>
          <w:szCs w:val="28"/>
          <w:lang w:eastAsia="ru-RU"/>
        </w:rPr>
        <w:drawing>
          <wp:inline distT="0" distB="0" distL="0" distR="0">
            <wp:extent cx="3175635" cy="4871416"/>
            <wp:effectExtent l="9525" t="0" r="0" b="0"/>
            <wp:docPr id="15" name="Рисунок 15" descr="C:\Users\Анна\Desktop\1\IMG-6132e2ecea33125992768f6fa152ea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на\Desktop\1\IMG-6132e2ecea33125992768f6fa152ead0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5364" cy="491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37" w:rsidRPr="00353FA2" w:rsidRDefault="00B265FE" w:rsidP="0004403E">
      <w:pPr>
        <w:pStyle w:val="a6"/>
        <w:numPr>
          <w:ilvl w:val="0"/>
          <w:numId w:val="12"/>
        </w:numPr>
        <w:spacing w:line="360" w:lineRule="auto"/>
        <w:jc w:val="both"/>
        <w:rPr>
          <w:rFonts w:cs="Times New Roman"/>
          <w:b/>
          <w:szCs w:val="28"/>
        </w:rPr>
      </w:pPr>
      <w:r w:rsidRPr="00353FA2">
        <w:rPr>
          <w:rFonts w:cs="Times New Roman"/>
          <w:b/>
          <w:szCs w:val="28"/>
        </w:rPr>
        <w:lastRenderedPageBreak/>
        <w:t>Приём «Лови ошибку».</w:t>
      </w:r>
    </w:p>
    <w:p w:rsidR="00556337" w:rsidRPr="00353FA2" w:rsidRDefault="001F07F6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>Этот прием чаще всего применяю на уроках русского языка и окружающего мира.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>Учитель предлагает учащимся информацию, содержащую неизвестное количество ошибок. Учащиеся ищут ошибку группой или индивидуально, спорят, совещаются.</w:t>
      </w:r>
    </w:p>
    <w:p w:rsidR="006933CB" w:rsidRDefault="006933CB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07F6" w:rsidRPr="001F07F6" w:rsidRDefault="001F07F6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0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Прочитать текст и исправить в нём ошибки. Списать текст в тетрадь.</w:t>
      </w:r>
    </w:p>
    <w:p w:rsidR="001F07F6" w:rsidRPr="001F07F6" w:rsidRDefault="001F07F6" w:rsidP="006933C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Вьюга.</w:t>
      </w:r>
    </w:p>
    <w:p w:rsidR="001F07F6" w:rsidRPr="001F07F6" w:rsidRDefault="001F07F6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 улице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стаит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халодная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зима. Бушует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вюга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Сильный ветер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всаду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кочает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деревья. Ветки тополя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стучят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окно.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Дарогу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замило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Трудно пройти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кдому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Хлопья снега </w:t>
      </w:r>
      <w:proofErr w:type="spellStart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бют</w:t>
      </w:r>
      <w:proofErr w:type="spellEnd"/>
      <w:r w:rsidRPr="001F07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лицо.</w:t>
      </w:r>
    </w:p>
    <w:p w:rsidR="004465F9" w:rsidRPr="00353FA2" w:rsidRDefault="004465F9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B265FE" w:rsidRPr="00353FA2" w:rsidRDefault="00B265FE" w:rsidP="0004403E">
      <w:pPr>
        <w:pStyle w:val="a6"/>
        <w:numPr>
          <w:ilvl w:val="0"/>
          <w:numId w:val="12"/>
        </w:numPr>
        <w:spacing w:line="360" w:lineRule="auto"/>
        <w:jc w:val="both"/>
        <w:rPr>
          <w:rFonts w:cs="Times New Roman"/>
          <w:b/>
          <w:szCs w:val="28"/>
        </w:rPr>
      </w:pPr>
      <w:r w:rsidRPr="00353FA2">
        <w:rPr>
          <w:rFonts w:cs="Times New Roman"/>
          <w:b/>
          <w:szCs w:val="28"/>
        </w:rPr>
        <w:t>Прием таблица «ЗУХ (знаю, узнал новое, хочу узнать)».</w:t>
      </w:r>
    </w:p>
    <w:p w:rsidR="005F568E" w:rsidRPr="0004403E" w:rsidRDefault="00AB3C46" w:rsidP="00AC45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03E">
        <w:rPr>
          <w:rFonts w:ascii="Times New Roman" w:hAnsi="Times New Roman" w:cs="Times New Roman"/>
          <w:i/>
          <w:sz w:val="28"/>
          <w:szCs w:val="28"/>
        </w:rPr>
        <w:t xml:space="preserve">1 </w:t>
      </w:r>
      <w:r w:rsidR="00AC45B6" w:rsidRPr="0004403E">
        <w:rPr>
          <w:rFonts w:ascii="Times New Roman" w:hAnsi="Times New Roman" w:cs="Times New Roman"/>
          <w:i/>
          <w:sz w:val="28"/>
          <w:szCs w:val="28"/>
        </w:rPr>
        <w:t>класс</w:t>
      </w:r>
      <w:r w:rsidRPr="0004403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F568E" w:rsidRPr="0004403E">
        <w:rPr>
          <w:rFonts w:ascii="Times New Roman" w:hAnsi="Times New Roman" w:cs="Times New Roman"/>
          <w:i/>
          <w:sz w:val="28"/>
          <w:szCs w:val="28"/>
        </w:rPr>
        <w:t xml:space="preserve">Обучение грамоте. </w:t>
      </w:r>
      <w:r w:rsidR="001960CF" w:rsidRPr="0004403E">
        <w:rPr>
          <w:rFonts w:ascii="Times New Roman" w:hAnsi="Times New Roman" w:cs="Times New Roman"/>
          <w:i/>
          <w:sz w:val="28"/>
          <w:szCs w:val="28"/>
        </w:rPr>
        <w:t>«Знакомство с буквой «</w:t>
      </w:r>
      <w:r w:rsidR="00016B0A" w:rsidRPr="0004403E">
        <w:rPr>
          <w:rFonts w:ascii="Times New Roman" w:hAnsi="Times New Roman" w:cs="Times New Roman"/>
          <w:i/>
          <w:sz w:val="28"/>
          <w:szCs w:val="28"/>
        </w:rPr>
        <w:t>Л»</w:t>
      </w:r>
      <w:r w:rsidR="001960CF" w:rsidRPr="0004403E">
        <w:rPr>
          <w:rFonts w:ascii="Times New Roman" w:hAnsi="Times New Roman" w:cs="Times New Roman"/>
          <w:i/>
          <w:sz w:val="28"/>
          <w:szCs w:val="28"/>
        </w:rPr>
        <w:t>. Звуки [л],</w:t>
      </w:r>
      <w:r w:rsidR="00AC45B6" w:rsidRPr="000440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960CF" w:rsidRPr="0004403E">
        <w:rPr>
          <w:rFonts w:ascii="Times New Roman" w:hAnsi="Times New Roman" w:cs="Times New Roman"/>
          <w:i/>
          <w:sz w:val="28"/>
          <w:szCs w:val="28"/>
        </w:rPr>
        <w:t>[л']»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078"/>
        <w:gridCol w:w="3176"/>
        <w:gridCol w:w="3124"/>
      </w:tblGrid>
      <w:tr w:rsidR="005F568E" w:rsidRPr="0041463E" w:rsidTr="000179D2">
        <w:trPr>
          <w:trHeight w:val="649"/>
        </w:trPr>
        <w:tc>
          <w:tcPr>
            <w:tcW w:w="3119" w:type="dxa"/>
          </w:tcPr>
          <w:p w:rsidR="005F568E" w:rsidRPr="00AC45B6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AC45B6">
              <w:rPr>
                <w:sz w:val="28"/>
                <w:szCs w:val="28"/>
              </w:rPr>
              <w:t>Знаю</w:t>
            </w:r>
          </w:p>
        </w:tc>
        <w:tc>
          <w:tcPr>
            <w:tcW w:w="3260" w:type="dxa"/>
          </w:tcPr>
          <w:p w:rsidR="005F568E" w:rsidRPr="00AC45B6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AC45B6">
              <w:rPr>
                <w:sz w:val="28"/>
                <w:szCs w:val="28"/>
              </w:rPr>
              <w:t>Узнал новое</w:t>
            </w:r>
          </w:p>
        </w:tc>
        <w:tc>
          <w:tcPr>
            <w:tcW w:w="3225" w:type="dxa"/>
          </w:tcPr>
          <w:p w:rsidR="005F568E" w:rsidRPr="00AC45B6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AC45B6">
              <w:rPr>
                <w:sz w:val="28"/>
                <w:szCs w:val="28"/>
              </w:rPr>
              <w:t>Хочу узнать</w:t>
            </w:r>
          </w:p>
        </w:tc>
      </w:tr>
      <w:tr w:rsidR="005F568E" w:rsidRPr="0041463E" w:rsidTr="000179D2">
        <w:tc>
          <w:tcPr>
            <w:tcW w:w="3119" w:type="dxa"/>
          </w:tcPr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Гласные звуки и буквы их обозначающие;</w:t>
            </w:r>
          </w:p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Письменные буквы Н, С, М;</w:t>
            </w:r>
          </w:p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Как составлять схемы слов;</w:t>
            </w:r>
          </w:p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Отличие гласных от согласных.</w:t>
            </w:r>
          </w:p>
        </w:tc>
        <w:tc>
          <w:tcPr>
            <w:tcW w:w="3260" w:type="dxa"/>
          </w:tcPr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Как на письме</w:t>
            </w:r>
            <w:r w:rsidR="001960CF">
              <w:rPr>
                <w:sz w:val="28"/>
                <w:szCs w:val="28"/>
              </w:rPr>
              <w:t xml:space="preserve"> обозначаются звуки   </w:t>
            </w:r>
            <w:proofErr w:type="gramStart"/>
            <w:r w:rsidR="001960CF">
              <w:rPr>
                <w:sz w:val="28"/>
                <w:szCs w:val="28"/>
              </w:rPr>
              <w:t xml:space="preserve">   [</w:t>
            </w:r>
            <w:proofErr w:type="gramEnd"/>
            <w:r w:rsidR="001960CF">
              <w:rPr>
                <w:sz w:val="28"/>
                <w:szCs w:val="28"/>
              </w:rPr>
              <w:t>л],</w:t>
            </w:r>
            <w:r w:rsidR="00AC45B6">
              <w:rPr>
                <w:sz w:val="28"/>
                <w:szCs w:val="28"/>
              </w:rPr>
              <w:t xml:space="preserve"> </w:t>
            </w:r>
            <w:r w:rsidRPr="0041463E">
              <w:rPr>
                <w:sz w:val="28"/>
                <w:szCs w:val="28"/>
              </w:rPr>
              <w:t>[л'] ;</w:t>
            </w:r>
          </w:p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41463E">
              <w:rPr>
                <w:sz w:val="28"/>
                <w:szCs w:val="28"/>
              </w:rPr>
              <w:t>Типы соединений</w:t>
            </w:r>
          </w:p>
        </w:tc>
        <w:tc>
          <w:tcPr>
            <w:tcW w:w="3225" w:type="dxa"/>
          </w:tcPr>
          <w:p w:rsidR="005F568E" w:rsidRPr="0041463E" w:rsidRDefault="005F568E" w:rsidP="000179D2">
            <w:pPr>
              <w:pStyle w:val="a5"/>
              <w:spacing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</w:tr>
    </w:tbl>
    <w:p w:rsidR="00B265FE" w:rsidRPr="00353FA2" w:rsidRDefault="00B265FE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6933CB" w:rsidRDefault="0085161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04403E">
        <w:rPr>
          <w:rFonts w:cs="Times New Roman"/>
          <w:i/>
          <w:szCs w:val="28"/>
        </w:rPr>
        <w:t>Математика.</w:t>
      </w:r>
      <w:r w:rsidRPr="0004403E">
        <w:rPr>
          <w:rFonts w:cs="Times New Roman"/>
          <w:b/>
          <w:szCs w:val="28"/>
        </w:rPr>
        <w:t xml:space="preserve"> </w:t>
      </w:r>
      <w:r w:rsidRPr="00353FA2">
        <w:rPr>
          <w:rFonts w:cs="Times New Roman"/>
          <w:szCs w:val="28"/>
        </w:rPr>
        <w:t xml:space="preserve">Вычисления вида </w:t>
      </w:r>
      <w:proofErr w:type="gramStart"/>
      <w:r w:rsidRPr="00353FA2">
        <w:rPr>
          <w:rFonts w:cs="Times New Roman"/>
          <w:szCs w:val="28"/>
        </w:rPr>
        <w:t>57 :</w:t>
      </w:r>
      <w:proofErr w:type="gramEnd"/>
      <w:r w:rsidRPr="00353FA2">
        <w:rPr>
          <w:rFonts w:cs="Times New Roman"/>
          <w:szCs w:val="28"/>
        </w:rPr>
        <w:t xml:space="preserve"> 3»</w:t>
      </w:r>
      <w:r w:rsidR="006933CB">
        <w:rPr>
          <w:rFonts w:cs="Times New Roman"/>
          <w:szCs w:val="28"/>
        </w:rPr>
        <w:t>.</w:t>
      </w:r>
    </w:p>
    <w:p w:rsidR="00B265FE" w:rsidRPr="00353FA2" w:rsidRDefault="0085161F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353FA2">
        <w:rPr>
          <w:rFonts w:cs="Times New Roman"/>
          <w:szCs w:val="28"/>
        </w:rPr>
        <w:t xml:space="preserve"> На доске даны примеры: 36:3, 48:2, 27:9, 57:3.</w:t>
      </w:r>
    </w:p>
    <w:p w:rsidR="0085161F" w:rsidRPr="00353FA2" w:rsidRDefault="0085161F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34"/>
        <w:gridCol w:w="3100"/>
        <w:gridCol w:w="3110"/>
      </w:tblGrid>
      <w:tr w:rsidR="00353FA2" w:rsidRPr="00353FA2" w:rsidTr="0085161F">
        <w:tc>
          <w:tcPr>
            <w:tcW w:w="3209" w:type="dxa"/>
          </w:tcPr>
          <w:p w:rsidR="0085161F" w:rsidRPr="00353FA2" w:rsidRDefault="0085161F" w:rsidP="00353FA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Знаю </w:t>
            </w:r>
          </w:p>
        </w:tc>
        <w:tc>
          <w:tcPr>
            <w:tcW w:w="3210" w:type="dxa"/>
          </w:tcPr>
          <w:p w:rsidR="0085161F" w:rsidRPr="00353FA2" w:rsidRDefault="00AB3C46" w:rsidP="00AB3C4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Узнал новое</w:t>
            </w:r>
          </w:p>
        </w:tc>
        <w:tc>
          <w:tcPr>
            <w:tcW w:w="3210" w:type="dxa"/>
          </w:tcPr>
          <w:p w:rsidR="0085161F" w:rsidRPr="00353FA2" w:rsidRDefault="00AB3C46" w:rsidP="00353FA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Хочу узнать</w:t>
            </w:r>
          </w:p>
        </w:tc>
      </w:tr>
      <w:tr w:rsidR="00353FA2" w:rsidRPr="00353FA2" w:rsidTr="0085161F">
        <w:tc>
          <w:tcPr>
            <w:tcW w:w="3209" w:type="dxa"/>
          </w:tcPr>
          <w:p w:rsidR="0085161F" w:rsidRPr="00353FA2" w:rsidRDefault="0085161F" w:rsidP="00353FA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A2">
              <w:rPr>
                <w:rFonts w:ascii="Times New Roman" w:hAnsi="Times New Roman" w:cs="Times New Roman"/>
                <w:sz w:val="28"/>
                <w:szCs w:val="28"/>
              </w:rPr>
              <w:t>Решение примеров 36:3, 48:2, 27:9</w:t>
            </w:r>
          </w:p>
        </w:tc>
        <w:tc>
          <w:tcPr>
            <w:tcW w:w="3210" w:type="dxa"/>
          </w:tcPr>
          <w:p w:rsidR="0085161F" w:rsidRPr="00353FA2" w:rsidRDefault="0085161F" w:rsidP="00353FA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FA2">
              <w:rPr>
                <w:rFonts w:ascii="Times New Roman" w:hAnsi="Times New Roman" w:cs="Times New Roman"/>
                <w:sz w:val="28"/>
                <w:szCs w:val="28"/>
              </w:rPr>
              <w:t>Как решать примеры вида 57:3</w:t>
            </w:r>
          </w:p>
        </w:tc>
        <w:tc>
          <w:tcPr>
            <w:tcW w:w="3210" w:type="dxa"/>
          </w:tcPr>
          <w:p w:rsidR="0085161F" w:rsidRPr="00353FA2" w:rsidRDefault="0085161F" w:rsidP="00353FA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161F" w:rsidRPr="00353FA2" w:rsidRDefault="0085161F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5FE" w:rsidRPr="0004403E" w:rsidRDefault="00B265FE" w:rsidP="0004403E">
      <w:pPr>
        <w:pStyle w:val="a5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4403E">
        <w:rPr>
          <w:b/>
          <w:sz w:val="28"/>
          <w:szCs w:val="28"/>
        </w:rPr>
        <w:t>Приём</w:t>
      </w:r>
      <w:r w:rsidRPr="0004403E">
        <w:rPr>
          <w:sz w:val="28"/>
          <w:szCs w:val="28"/>
        </w:rPr>
        <w:t xml:space="preserve"> </w:t>
      </w:r>
      <w:r w:rsidRPr="0004403E">
        <w:rPr>
          <w:b/>
          <w:sz w:val="28"/>
          <w:szCs w:val="28"/>
        </w:rPr>
        <w:t>«</w:t>
      </w:r>
      <w:proofErr w:type="spellStart"/>
      <w:r w:rsidRPr="0004403E">
        <w:rPr>
          <w:b/>
          <w:sz w:val="28"/>
          <w:szCs w:val="28"/>
        </w:rPr>
        <w:t>Инсерт</w:t>
      </w:r>
      <w:proofErr w:type="spellEnd"/>
      <w:r w:rsidRPr="0004403E">
        <w:rPr>
          <w:b/>
          <w:sz w:val="28"/>
          <w:szCs w:val="28"/>
        </w:rPr>
        <w:t>».</w:t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>При работе с текстом в данном приёме используется два шага: чтение с пометками и заполнение таблицы «</w:t>
      </w:r>
      <w:proofErr w:type="spellStart"/>
      <w:r w:rsidRPr="00353FA2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353FA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Style w:val="a4"/>
          <w:rFonts w:ascii="Times New Roman" w:hAnsi="Times New Roman" w:cs="Times New Roman"/>
          <w:sz w:val="28"/>
          <w:szCs w:val="28"/>
        </w:rPr>
        <w:t xml:space="preserve">Шаг 1: </w:t>
      </w:r>
      <w:r w:rsidRPr="00353FA2">
        <w:rPr>
          <w:rFonts w:ascii="Times New Roman" w:hAnsi="Times New Roman" w:cs="Times New Roman"/>
          <w:sz w:val="28"/>
          <w:szCs w:val="28"/>
        </w:rPr>
        <w:t xml:space="preserve">Во время чтения текста учащиеся делают на полях пометки: «V» – уже знал; «+» – новое; </w:t>
      </w:r>
      <w:proofErr w:type="gramStart"/>
      <w:r w:rsidRPr="00353FA2">
        <w:rPr>
          <w:rFonts w:ascii="Times New Roman" w:hAnsi="Times New Roman" w:cs="Times New Roman"/>
          <w:sz w:val="28"/>
          <w:szCs w:val="28"/>
        </w:rPr>
        <w:t>« –</w:t>
      </w:r>
      <w:proofErr w:type="gramEnd"/>
      <w:r w:rsidRPr="00353FA2">
        <w:rPr>
          <w:rFonts w:ascii="Times New Roman" w:hAnsi="Times New Roman" w:cs="Times New Roman"/>
          <w:sz w:val="28"/>
          <w:szCs w:val="28"/>
        </w:rPr>
        <w:t xml:space="preserve"> » – 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совсем не обязательно помечать каждую строчку или каждую предлагаемую 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 </w:t>
      </w:r>
    </w:p>
    <w:p w:rsidR="00B265FE" w:rsidRPr="00353FA2" w:rsidRDefault="00B265FE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Style w:val="a4"/>
          <w:rFonts w:ascii="Times New Roman" w:hAnsi="Times New Roman" w:cs="Times New Roman"/>
          <w:sz w:val="28"/>
          <w:szCs w:val="28"/>
        </w:rPr>
        <w:t xml:space="preserve">Шаг 2: </w:t>
      </w:r>
      <w:r w:rsidRPr="00353FA2">
        <w:rPr>
          <w:rFonts w:ascii="Times New Roman" w:hAnsi="Times New Roman" w:cs="Times New Roman"/>
          <w:sz w:val="28"/>
          <w:szCs w:val="28"/>
        </w:rPr>
        <w:t>Заполнение таблицы «</w:t>
      </w:r>
      <w:proofErr w:type="spellStart"/>
      <w:r w:rsidRPr="00353FA2">
        <w:rPr>
          <w:rFonts w:ascii="Times New Roman" w:hAnsi="Times New Roman" w:cs="Times New Roman"/>
          <w:sz w:val="28"/>
          <w:szCs w:val="28"/>
        </w:rPr>
        <w:t>Инсерт</w:t>
      </w:r>
      <w:proofErr w:type="spellEnd"/>
      <w:r w:rsidRPr="00353FA2">
        <w:rPr>
          <w:rFonts w:ascii="Times New Roman" w:hAnsi="Times New Roman" w:cs="Times New Roman"/>
          <w:sz w:val="28"/>
          <w:szCs w:val="28"/>
        </w:rPr>
        <w:t xml:space="preserve">», количество граф которой соответствует числу значков маркировки: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5"/>
        <w:gridCol w:w="1785"/>
        <w:gridCol w:w="2582"/>
        <w:gridCol w:w="2436"/>
      </w:tblGrid>
      <w:tr w:rsidR="00353FA2" w:rsidRPr="00353FA2" w:rsidTr="000B43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5FE" w:rsidRPr="00353FA2" w:rsidRDefault="00B265FE" w:rsidP="006933C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3FA2">
              <w:rPr>
                <w:sz w:val="28"/>
                <w:szCs w:val="28"/>
              </w:rPr>
              <w:t>«V»</w:t>
            </w:r>
            <w:r w:rsidRPr="00353FA2">
              <w:rPr>
                <w:sz w:val="28"/>
                <w:szCs w:val="28"/>
              </w:rPr>
              <w:br/>
              <w:t>поставьте « V » (да) на полях, если то, что вы читаете, соответствует тому, что вы знаете, или думали, что знаете;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5FE" w:rsidRPr="00353FA2" w:rsidRDefault="00B265FE" w:rsidP="006933C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3FA2">
              <w:rPr>
                <w:sz w:val="28"/>
                <w:szCs w:val="28"/>
              </w:rPr>
              <w:t>«+»</w:t>
            </w:r>
            <w:r w:rsidRPr="00353FA2">
              <w:rPr>
                <w:sz w:val="28"/>
                <w:szCs w:val="28"/>
              </w:rPr>
              <w:br/>
              <w:t>поставьте «+» (плюс) на полях, если то, что вы читаете, является для вас новым;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5FE" w:rsidRPr="00353FA2" w:rsidRDefault="00B265FE" w:rsidP="006933C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3FA2">
              <w:rPr>
                <w:sz w:val="28"/>
                <w:szCs w:val="28"/>
              </w:rPr>
              <w:t>« – »</w:t>
            </w:r>
            <w:r w:rsidRPr="00353FA2">
              <w:rPr>
                <w:sz w:val="28"/>
                <w:szCs w:val="28"/>
              </w:rPr>
              <w:br/>
              <w:t>поставьте « – » (минус), на полях, если то, что вы читаете, противоречит тому, что вы уже знали, или думали, что знаете;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65FE" w:rsidRPr="00353FA2" w:rsidRDefault="00B265FE" w:rsidP="006933CB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53FA2">
              <w:rPr>
                <w:sz w:val="28"/>
                <w:szCs w:val="28"/>
              </w:rPr>
              <w:t>«?»</w:t>
            </w:r>
            <w:r w:rsidRPr="00353FA2">
              <w:rPr>
                <w:sz w:val="28"/>
                <w:szCs w:val="28"/>
              </w:rPr>
              <w:br/>
              <w:t>поставьте «?» на полях, если то, что вы читаете, непонятно, или же вы хотели бы получить более подробные сведения по данному вопросу.</w:t>
            </w:r>
          </w:p>
        </w:tc>
      </w:tr>
    </w:tbl>
    <w:p w:rsidR="00B265FE" w:rsidRPr="00353FA2" w:rsidRDefault="00B265FE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417680" w:rsidRPr="00353FA2" w:rsidRDefault="00417680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F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4A99D5B9" wp14:editId="0AA8FADE">
            <wp:extent cx="5417820" cy="3855720"/>
            <wp:effectExtent l="0" t="0" r="0" b="0"/>
            <wp:docPr id="29698" name="Picture 2" descr="https://ds01.infourok.ru/uploads/ex/12e1/00007488-72114192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 descr="https://ds01.infourok.ru/uploads/ex/12e1/00007488-72114192/img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96" t="10087" r="4389" b="6243"/>
                    <a:stretch/>
                  </pic:blipFill>
                  <pic:spPr bwMode="auto">
                    <a:xfrm>
                      <a:off x="0" y="0"/>
                      <a:ext cx="5417820" cy="385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7680" w:rsidRPr="00353FA2" w:rsidRDefault="00417680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</w:rPr>
        <w:t xml:space="preserve">Подведение итогов работы групп. На доске фиксируются все предположения. </w:t>
      </w:r>
    </w:p>
    <w:p w:rsidR="0085161F" w:rsidRPr="00353FA2" w:rsidRDefault="0085161F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53F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556337" w:rsidRPr="0004403E" w:rsidRDefault="00556337" w:rsidP="0004403E">
      <w:pPr>
        <w:pStyle w:val="a5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4403E">
        <w:rPr>
          <w:b/>
          <w:sz w:val="28"/>
          <w:szCs w:val="28"/>
        </w:rPr>
        <w:t>Приём «Верите ли вы, что…»</w:t>
      </w:r>
    </w:p>
    <w:p w:rsidR="00613A2F" w:rsidRPr="0004403E" w:rsidRDefault="00613A2F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403E">
        <w:rPr>
          <w:rFonts w:ascii="Times New Roman" w:hAnsi="Times New Roman" w:cs="Times New Roman"/>
          <w:i/>
          <w:sz w:val="28"/>
          <w:szCs w:val="28"/>
        </w:rPr>
        <w:t>На примере урока окружающий мир: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вода – главный строительный материал всего живого на Земле?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растения и животные могут прожить без воды?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вода может быть твёрдой?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вода обладает различными свойствами?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лёд легче воды?</w:t>
      </w:r>
    </w:p>
    <w:p w:rsidR="006933CB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что, загрязняя воду, мы убиваем себя?</w:t>
      </w:r>
    </w:p>
    <w:p w:rsidR="00556337" w:rsidRPr="00353FA2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  <w:shd w:val="clear" w:color="auto" w:fill="FFFFFF"/>
        </w:rPr>
      </w:pPr>
      <w:r w:rsidRPr="00353FA2">
        <w:rPr>
          <w:rFonts w:cs="Times New Roman"/>
          <w:szCs w:val="28"/>
          <w:shd w:val="clear" w:color="auto" w:fill="FFFFFF"/>
        </w:rPr>
        <w:t>- Верите ли вы, что вода может впитывать в себя эмоции людей?</w:t>
      </w:r>
    </w:p>
    <w:p w:rsidR="00613A2F" w:rsidRPr="00353FA2" w:rsidRDefault="00613A2F" w:rsidP="00353FA2">
      <w:pPr>
        <w:pStyle w:val="a6"/>
        <w:spacing w:line="360" w:lineRule="auto"/>
        <w:ind w:firstLine="709"/>
        <w:jc w:val="both"/>
        <w:rPr>
          <w:rFonts w:cs="Times New Roman"/>
          <w:noProof/>
          <w:szCs w:val="28"/>
          <w:lang w:eastAsia="ru-RU"/>
        </w:rPr>
      </w:pPr>
    </w:p>
    <w:p w:rsidR="0085161F" w:rsidRPr="0004403E" w:rsidRDefault="001D2A7D" w:rsidP="0004403E">
      <w:pPr>
        <w:pStyle w:val="a5"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4403E">
        <w:rPr>
          <w:b/>
          <w:bCs/>
          <w:sz w:val="28"/>
          <w:szCs w:val="28"/>
        </w:rPr>
        <w:t>Прием «</w:t>
      </w:r>
      <w:r w:rsidR="0085161F" w:rsidRPr="0004403E">
        <w:rPr>
          <w:b/>
          <w:bCs/>
          <w:sz w:val="28"/>
          <w:szCs w:val="28"/>
        </w:rPr>
        <w:t>Чтение текста с остановками</w:t>
      </w:r>
      <w:r w:rsidRPr="0004403E">
        <w:rPr>
          <w:b/>
          <w:bCs/>
          <w:sz w:val="28"/>
          <w:szCs w:val="28"/>
        </w:rPr>
        <w:t>»</w:t>
      </w:r>
      <w:r w:rsidR="0085161F" w:rsidRPr="0004403E">
        <w:rPr>
          <w:sz w:val="28"/>
          <w:szCs w:val="28"/>
        </w:rPr>
        <w:t xml:space="preserve">. Учитель заранее разбивает текст на смысловые отрывки. Важно, чтобы каждый отрывок был </w:t>
      </w:r>
      <w:r w:rsidR="0085161F" w:rsidRPr="0004403E">
        <w:rPr>
          <w:sz w:val="28"/>
          <w:szCs w:val="28"/>
        </w:rPr>
        <w:lastRenderedPageBreak/>
        <w:t>логически законченным, при этом давал простор для воображения: "А что же будет дальше?".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начинается на </w:t>
      </w:r>
      <w:hyperlink r:id="rId22" w:history="1">
        <w:r w:rsidRPr="00353F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стадии осмысления</w:t>
        </w:r>
      </w:hyperlink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проходит в несколько этапов: чтение — вопросы по тексту — предположения. Эта цепочка повторяется столько раз, сколько отрывков в тексте.</w:t>
      </w:r>
    </w:p>
    <w:p w:rsidR="001D2A7D" w:rsidRPr="00353FA2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F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Важно!</w:t>
      </w: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Вопросы должны быть разными по уровню сложности и затрагивать все аспекты восприятия. 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"Что из ваших предположений сбылось?" задается первым, а вопрос "Что будет дальше?" — последним.</w:t>
      </w:r>
    </w:p>
    <w:p w:rsidR="001D2A7D" w:rsidRPr="00353FA2" w:rsidRDefault="001D2A7D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161F" w:rsidRDefault="0085161F" w:rsidP="006933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FA2">
        <w:rPr>
          <w:rFonts w:ascii="Times New Roman" w:hAnsi="Times New Roman" w:cs="Times New Roman"/>
          <w:b/>
          <w:sz w:val="28"/>
          <w:szCs w:val="28"/>
        </w:rPr>
        <w:t>Неко</w:t>
      </w:r>
      <w:r w:rsidR="000179D2">
        <w:rPr>
          <w:rFonts w:ascii="Times New Roman" w:hAnsi="Times New Roman" w:cs="Times New Roman"/>
          <w:b/>
          <w:sz w:val="28"/>
          <w:szCs w:val="28"/>
        </w:rPr>
        <w:t>торые приёмы стадии «Рефлексия».</w:t>
      </w:r>
    </w:p>
    <w:p w:rsidR="000179D2" w:rsidRPr="00353FA2" w:rsidRDefault="000179D2" w:rsidP="006933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61F" w:rsidRPr="0004403E" w:rsidRDefault="0085161F" w:rsidP="0004403E">
      <w:pPr>
        <w:pStyle w:val="a5"/>
        <w:numPr>
          <w:ilvl w:val="0"/>
          <w:numId w:val="1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04403E">
        <w:rPr>
          <w:b/>
          <w:bCs/>
          <w:sz w:val="28"/>
          <w:szCs w:val="28"/>
        </w:rPr>
        <w:t>Приём «Незаконченное предложение»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Было интересно…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Новым для меня стало…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Реально ли мне применить это на своих уроках?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я возьму с собой?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Мне понравилось…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мне было легко?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давалось с трудом?</w:t>
      </w:r>
    </w:p>
    <w:p w:rsidR="0085161F" w:rsidRPr="0085161F" w:rsidRDefault="0085161F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61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Теперь я смогу…</w:t>
      </w:r>
    </w:p>
    <w:p w:rsidR="00556337" w:rsidRPr="00353FA2" w:rsidRDefault="00556337" w:rsidP="00353FA2">
      <w:pPr>
        <w:pStyle w:val="a6"/>
        <w:spacing w:line="360" w:lineRule="auto"/>
        <w:ind w:firstLine="709"/>
        <w:jc w:val="both"/>
        <w:rPr>
          <w:rFonts w:cs="Times New Roman"/>
          <w:b/>
          <w:szCs w:val="28"/>
          <w:lang w:eastAsia="ru-RU"/>
        </w:rPr>
      </w:pPr>
    </w:p>
    <w:p w:rsidR="00556337" w:rsidRPr="00353FA2" w:rsidRDefault="00417680" w:rsidP="0004403E">
      <w:pPr>
        <w:pStyle w:val="a6"/>
        <w:numPr>
          <w:ilvl w:val="0"/>
          <w:numId w:val="12"/>
        </w:numPr>
        <w:spacing w:line="360" w:lineRule="auto"/>
        <w:jc w:val="both"/>
        <w:rPr>
          <w:rFonts w:cs="Times New Roman"/>
          <w:b/>
          <w:szCs w:val="28"/>
          <w:lang w:eastAsia="ru-RU"/>
        </w:rPr>
      </w:pPr>
      <w:r w:rsidRPr="00353FA2">
        <w:rPr>
          <w:rFonts w:cs="Times New Roman"/>
          <w:b/>
          <w:szCs w:val="28"/>
          <w:lang w:eastAsia="ru-RU"/>
        </w:rPr>
        <w:t xml:space="preserve">Прием «Написание </w:t>
      </w:r>
      <w:proofErr w:type="spellStart"/>
      <w:r w:rsidRPr="00353FA2">
        <w:rPr>
          <w:rFonts w:cs="Times New Roman"/>
          <w:b/>
          <w:szCs w:val="28"/>
          <w:lang w:eastAsia="ru-RU"/>
        </w:rPr>
        <w:t>синквейна</w:t>
      </w:r>
      <w:proofErr w:type="spellEnd"/>
      <w:r w:rsidRPr="00353FA2">
        <w:rPr>
          <w:rFonts w:cs="Times New Roman"/>
          <w:b/>
          <w:szCs w:val="28"/>
          <w:lang w:eastAsia="ru-RU"/>
        </w:rPr>
        <w:t>»</w:t>
      </w:r>
      <w:r w:rsidR="00556337" w:rsidRPr="00353FA2">
        <w:rPr>
          <w:rFonts w:cs="Times New Roman"/>
          <w:b/>
          <w:szCs w:val="28"/>
          <w:lang w:eastAsia="ru-RU"/>
        </w:rPr>
        <w:t>.</w:t>
      </w:r>
    </w:p>
    <w:p w:rsidR="00417680" w:rsidRPr="00353FA2" w:rsidRDefault="00417680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 xml:space="preserve">Я использую </w:t>
      </w:r>
      <w:proofErr w:type="spellStart"/>
      <w:r w:rsidRPr="00353FA2">
        <w:rPr>
          <w:rFonts w:cs="Times New Roman"/>
          <w:szCs w:val="28"/>
        </w:rPr>
        <w:t>синквейн</w:t>
      </w:r>
      <w:proofErr w:type="spellEnd"/>
      <w:r w:rsidRPr="00353FA2">
        <w:rPr>
          <w:rFonts w:cs="Times New Roman"/>
          <w:szCs w:val="28"/>
        </w:rPr>
        <w:t xml:space="preserve"> на разных этапах урока: на стадии вызова, осмысления, рефлексии. Данную форму можно применять на уроках всех предметов. Можно проверять уровень знаний ученика с помощью составления </w:t>
      </w:r>
      <w:proofErr w:type="spellStart"/>
      <w:r w:rsidRPr="00353FA2">
        <w:rPr>
          <w:rFonts w:cs="Times New Roman"/>
          <w:szCs w:val="28"/>
        </w:rPr>
        <w:t>синквейна</w:t>
      </w:r>
      <w:proofErr w:type="spellEnd"/>
      <w:r w:rsidRPr="00353FA2">
        <w:rPr>
          <w:rFonts w:cs="Times New Roman"/>
          <w:szCs w:val="28"/>
        </w:rPr>
        <w:t xml:space="preserve">. Причем, хоть по времени это проходит быстрее, чем написание стандартной контрольной, но интенсивности работы мысли потребует не меньше. А результат окажется намного </w:t>
      </w:r>
      <w:proofErr w:type="spellStart"/>
      <w:r w:rsidRPr="00353FA2">
        <w:rPr>
          <w:rFonts w:cs="Times New Roman"/>
          <w:szCs w:val="28"/>
        </w:rPr>
        <w:t>оригинальней</w:t>
      </w:r>
      <w:proofErr w:type="spellEnd"/>
      <w:r w:rsidRPr="00353FA2">
        <w:rPr>
          <w:rFonts w:cs="Times New Roman"/>
          <w:szCs w:val="28"/>
        </w:rPr>
        <w:t xml:space="preserve">, интересней и показательней. </w:t>
      </w:r>
      <w:proofErr w:type="spellStart"/>
      <w:r w:rsidRPr="00353FA2">
        <w:rPr>
          <w:rFonts w:cs="Times New Roman"/>
          <w:szCs w:val="28"/>
        </w:rPr>
        <w:t>Синквейн</w:t>
      </w:r>
      <w:proofErr w:type="spellEnd"/>
      <w:r w:rsidRPr="00353FA2">
        <w:rPr>
          <w:rFonts w:cs="Times New Roman"/>
          <w:szCs w:val="28"/>
        </w:rPr>
        <w:t xml:space="preserve"> – это стихотворение, из 5 строк, где: • Первая строка. </w:t>
      </w:r>
      <w:r w:rsidRPr="00353FA2">
        <w:rPr>
          <w:rFonts w:cs="Times New Roman"/>
          <w:szCs w:val="28"/>
        </w:rPr>
        <w:lastRenderedPageBreak/>
        <w:t>1 слово – понятие или тема (существительное). • Вторая строка. 2 слова – описание этого понятия (прилагательные). • Третья строка. 3 слова – действия (глаголы). • Четвертая строка. Фраза или предложение, показывающее отношение к теме (афоризм) • Пятая строка. 1 слово – синоним, который повторяет суть темы.</w:t>
      </w:r>
    </w:p>
    <w:p w:rsidR="00417680" w:rsidRPr="0004403E" w:rsidRDefault="00417680" w:rsidP="00353FA2">
      <w:pPr>
        <w:pStyle w:val="a6"/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04403E">
        <w:rPr>
          <w:rFonts w:cs="Times New Roman"/>
          <w:i/>
          <w:szCs w:val="28"/>
        </w:rPr>
        <w:t>Окружающий мир. Тема «Моя семья», 1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0"/>
        <w:gridCol w:w="4674"/>
      </w:tblGrid>
      <w:tr w:rsidR="00353FA2" w:rsidRPr="00353FA2" w:rsidTr="0004403E">
        <w:tc>
          <w:tcPr>
            <w:tcW w:w="4784" w:type="dxa"/>
          </w:tcPr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1.Мама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2. Красивая, добрая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3. Любит, заботится, кормит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4. Мама – самый дорогой человек на свете.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>5. Солнце</w:t>
            </w:r>
          </w:p>
        </w:tc>
        <w:tc>
          <w:tcPr>
            <w:tcW w:w="4786" w:type="dxa"/>
          </w:tcPr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1.Семья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2. Любимая, родная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3. Защищает, любит, радуется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4. В семье всегда хорошо </w:t>
            </w:r>
          </w:p>
          <w:p w:rsidR="00417680" w:rsidRPr="00353FA2" w:rsidRDefault="00417680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>5. Дом</w:t>
            </w:r>
          </w:p>
        </w:tc>
      </w:tr>
    </w:tbl>
    <w:p w:rsidR="00417680" w:rsidRPr="00353FA2" w:rsidRDefault="00417680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85161F" w:rsidRPr="0004403E" w:rsidRDefault="00417680" w:rsidP="00353FA2">
      <w:pPr>
        <w:pStyle w:val="a6"/>
        <w:spacing w:line="360" w:lineRule="auto"/>
        <w:ind w:firstLine="709"/>
        <w:jc w:val="both"/>
        <w:rPr>
          <w:rFonts w:cs="Times New Roman"/>
          <w:i/>
          <w:szCs w:val="28"/>
        </w:rPr>
      </w:pPr>
      <w:r w:rsidRPr="0004403E">
        <w:rPr>
          <w:rFonts w:cs="Times New Roman"/>
          <w:i/>
          <w:szCs w:val="28"/>
        </w:rPr>
        <w:t xml:space="preserve">Математика. Тема «Квадрат», 2 класс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53FA2" w:rsidRPr="00353FA2" w:rsidTr="0085161F">
        <w:tc>
          <w:tcPr>
            <w:tcW w:w="9629" w:type="dxa"/>
          </w:tcPr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1.Квадрат </w:t>
            </w:r>
          </w:p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2. Прямоугольный, четырёхугольный </w:t>
            </w:r>
          </w:p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3. Чертится, называется, является </w:t>
            </w:r>
          </w:p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 xml:space="preserve">4. У квадрата все стороны равны. </w:t>
            </w:r>
          </w:p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  <w:r w:rsidRPr="00353FA2">
              <w:rPr>
                <w:rFonts w:cs="Times New Roman"/>
                <w:szCs w:val="28"/>
              </w:rPr>
              <w:t>5. Прямоугольник</w:t>
            </w:r>
          </w:p>
          <w:p w:rsidR="0085161F" w:rsidRPr="00353FA2" w:rsidRDefault="0085161F" w:rsidP="00353FA2">
            <w:pPr>
              <w:pStyle w:val="a6"/>
              <w:spacing w:line="360" w:lineRule="auto"/>
              <w:ind w:firstLine="709"/>
              <w:jc w:val="both"/>
              <w:rPr>
                <w:rFonts w:cs="Times New Roman"/>
                <w:szCs w:val="28"/>
              </w:rPr>
            </w:pPr>
          </w:p>
        </w:tc>
      </w:tr>
    </w:tbl>
    <w:p w:rsidR="0085161F" w:rsidRPr="00353FA2" w:rsidRDefault="0085161F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1D2A7D" w:rsidRPr="00353FA2" w:rsidRDefault="009F4EB1" w:rsidP="0004403E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Прием «Написание эссе»; письмо другу, учителю, сказочному герою и т.д.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>Свободное письмо на заданную тему.</w:t>
      </w:r>
    </w:p>
    <w:p w:rsidR="001D2A7D" w:rsidRPr="006933CB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>Смысл приема</w:t>
      </w:r>
      <w:r w:rsidR="001D2A7D" w:rsidRPr="006933CB">
        <w:rPr>
          <w:rFonts w:cs="Times New Roman"/>
          <w:bCs/>
          <w:szCs w:val="28"/>
        </w:rPr>
        <w:t>: «Я пишу для того, чтобы понять, что я думаю».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 xml:space="preserve">     Ценится: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 xml:space="preserve"> -  самостоятельность;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 xml:space="preserve"> - оригинальность;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 xml:space="preserve"> - индивидуальность;</w:t>
      </w:r>
    </w:p>
    <w:p w:rsidR="001D2A7D" w:rsidRPr="006933CB" w:rsidRDefault="001D2A7D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6933CB">
        <w:rPr>
          <w:rFonts w:cs="Times New Roman"/>
          <w:bCs/>
          <w:szCs w:val="28"/>
        </w:rPr>
        <w:t xml:space="preserve"> - дискуссионность.</w:t>
      </w:r>
    </w:p>
    <w:p w:rsidR="0085161F" w:rsidRPr="0004403E" w:rsidRDefault="00D209F5" w:rsidP="0004403E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i/>
          <w:szCs w:val="28"/>
        </w:rPr>
      </w:pPr>
      <w:r w:rsidRPr="009F4EB1">
        <w:rPr>
          <w:rFonts w:cs="Times New Roman"/>
          <w:b/>
          <w:szCs w:val="28"/>
        </w:rPr>
        <w:lastRenderedPageBreak/>
        <w:t>Прием «Концептуальная таблица</w:t>
      </w:r>
      <w:r>
        <w:rPr>
          <w:rFonts w:cs="Times New Roman"/>
          <w:szCs w:val="28"/>
        </w:rPr>
        <w:t xml:space="preserve">»: </w:t>
      </w:r>
      <w:r w:rsidRPr="0004403E">
        <w:rPr>
          <w:rFonts w:cs="Times New Roman"/>
          <w:i/>
          <w:szCs w:val="28"/>
        </w:rPr>
        <w:t>Окружающий мир 2 класс «Дикорастущие и культурные растения»</w:t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AC45B6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3581400" cy="4606348"/>
            <wp:effectExtent l="1905" t="0" r="1905" b="1905"/>
            <wp:docPr id="9" name="Рисунок 9" descr="C:\Users\Анна\Desktop\1\IMG-0f1273b1ab8ed009ddedd0ddea711b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на\Desktop\1\IMG-0f1273b1ab8ed009ddedd0ddea711bf2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88485" cy="461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5B6" w:rsidRDefault="00AC45B6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1D2A7D" w:rsidRPr="0004403E" w:rsidRDefault="001D2A7D" w:rsidP="0004403E">
      <w:pPr>
        <w:pStyle w:val="a5"/>
        <w:numPr>
          <w:ilvl w:val="0"/>
          <w:numId w:val="12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04403E">
        <w:rPr>
          <w:b/>
          <w:bCs/>
          <w:sz w:val="28"/>
          <w:szCs w:val="28"/>
        </w:rPr>
        <w:t>Приём «Перевёрнутые логические цепочки» (работа в группах, индивидуально, в парах)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Восстанови последовательность событий текста.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листочках: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…Прошла зима, вернулись с юга грачи, загалдели в старой берёзовой роще. По вечерам усядутся парочками возле гнёзд, сидят и переговариваются, будто дела свои обсуждают.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это время жила у нас ручная сорока Сиротка. Мы её ещё птенцом взяли и выкормили. Сиротка свободно летала по двору, по саду, а ночевать возвращалась на балкон. Вот видим мы — подружился наш грач с Сироткой: куда она летит, туда и он за ней. Однажды глядим — Сиротка на балкон прилетела, и грач тоже вместе с ней заявился. Важно так по столу разгуливает. А сорока, будто хозяйка, суетится, вокруг него скачет.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Сидели мы как-то с братом зимой в комнате и глядели на двор в окно. А на дворе, у забора, вороны и галки копались в мусоре.</w:t>
      </w:r>
    </w:p>
    <w:p w:rsidR="001D2A7D" w:rsidRP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Вдруг видим — прилетела к ним какая-то птица, совсем чёрная, с синевой, а нос большой, белый. Что за диво: ведь это грач! Откуда он зимой взялся? Глядим, ходит грач по помойке среди ворон и прихрамывает немножко — наверное, больной какой-нибудь или старый; улететь на юг не смог с другими грачами, вот и остался у нас зимовать.</w:t>
      </w:r>
    </w:p>
    <w:p w:rsidR="001D2A7D" w:rsidRDefault="001D2A7D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2A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грач, видно, смекнул, что мы ему добро сделали, значит, нечего людей и бояться. С тех пор целые дни так вместе с курами во дворе и проводил.</w:t>
      </w:r>
    </w:p>
    <w:p w:rsidR="00AC45B6" w:rsidRPr="001D2A7D" w:rsidRDefault="00AC45B6" w:rsidP="00353FA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35416" w:rsidRPr="00AD5FFB" w:rsidRDefault="00235416" w:rsidP="0004403E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bCs/>
          <w:szCs w:val="28"/>
          <w:shd w:val="clear" w:color="auto" w:fill="FFFFFF"/>
        </w:rPr>
      </w:pPr>
      <w:r w:rsidRPr="00AD5FFB">
        <w:rPr>
          <w:rFonts w:cs="Times New Roman"/>
          <w:b/>
          <w:bCs/>
          <w:szCs w:val="28"/>
          <w:shd w:val="clear" w:color="auto" w:fill="FFFFFF"/>
        </w:rPr>
        <w:t>Прием «</w:t>
      </w:r>
      <w:proofErr w:type="spellStart"/>
      <w:r w:rsidRPr="00AD5FFB">
        <w:rPr>
          <w:rFonts w:cs="Times New Roman"/>
          <w:b/>
          <w:bCs/>
          <w:szCs w:val="28"/>
          <w:shd w:val="clear" w:color="auto" w:fill="FFFFFF"/>
        </w:rPr>
        <w:t>Фишбоун</w:t>
      </w:r>
      <w:proofErr w:type="spellEnd"/>
      <w:r w:rsidRPr="00AD5FFB">
        <w:rPr>
          <w:rFonts w:cs="Times New Roman"/>
          <w:b/>
          <w:bCs/>
          <w:szCs w:val="28"/>
          <w:shd w:val="clear" w:color="auto" w:fill="FFFFFF"/>
        </w:rPr>
        <w:t xml:space="preserve">», </w:t>
      </w:r>
      <w:r w:rsidRPr="00AD5FFB">
        <w:rPr>
          <w:rFonts w:cs="Times New Roman"/>
          <w:bCs/>
          <w:szCs w:val="28"/>
          <w:shd w:val="clear" w:color="auto" w:fill="FFFFFF"/>
        </w:rPr>
        <w:t>где голова – вопрос темы, верхние косточки – основные понятия темы, нижние косточки – суть понятий, хвост – ответ на вопрос. Записи должны быть краткими, представлять собой ключевые слова или фразы, отражающие суть.</w:t>
      </w:r>
    </w:p>
    <w:p w:rsidR="006933CB" w:rsidRPr="00AD5FFB" w:rsidRDefault="00F8329D" w:rsidP="00353FA2">
      <w:pPr>
        <w:pStyle w:val="a6"/>
        <w:spacing w:line="360" w:lineRule="auto"/>
        <w:ind w:firstLine="709"/>
        <w:jc w:val="both"/>
        <w:rPr>
          <w:rFonts w:cs="Times New Roman"/>
          <w:bCs/>
          <w:i/>
          <w:szCs w:val="28"/>
          <w:shd w:val="clear" w:color="auto" w:fill="FFFFFF"/>
        </w:rPr>
      </w:pPr>
      <w:r w:rsidRPr="00AD5FFB">
        <w:rPr>
          <w:rFonts w:cs="Times New Roman"/>
          <w:bCs/>
          <w:i/>
          <w:szCs w:val="28"/>
          <w:shd w:val="clear" w:color="auto" w:fill="FFFFFF"/>
        </w:rPr>
        <w:t>Литературное чтение</w:t>
      </w:r>
      <w:r w:rsidR="006C650A" w:rsidRPr="00AD5FFB">
        <w:rPr>
          <w:rFonts w:cs="Times New Roman"/>
          <w:bCs/>
          <w:i/>
          <w:szCs w:val="28"/>
          <w:shd w:val="clear" w:color="auto" w:fill="FFFFFF"/>
        </w:rPr>
        <w:t xml:space="preserve"> 1 класс, </w:t>
      </w:r>
      <w:proofErr w:type="spellStart"/>
      <w:r w:rsidRPr="00AD5FFB">
        <w:rPr>
          <w:rFonts w:cs="Times New Roman"/>
          <w:bCs/>
          <w:i/>
          <w:szCs w:val="28"/>
          <w:shd w:val="clear" w:color="auto" w:fill="FFFFFF"/>
        </w:rPr>
        <w:t>А.С.Пушкин</w:t>
      </w:r>
      <w:proofErr w:type="spellEnd"/>
      <w:r w:rsidRPr="00AD5FFB">
        <w:rPr>
          <w:rFonts w:cs="Times New Roman"/>
          <w:bCs/>
          <w:i/>
          <w:szCs w:val="28"/>
          <w:shd w:val="clear" w:color="auto" w:fill="FFFFFF"/>
        </w:rPr>
        <w:t xml:space="preserve"> «Сказка о рыбаке и рыбке»</w:t>
      </w:r>
      <w:r w:rsidR="00AD5FFB">
        <w:rPr>
          <w:rFonts w:cs="Times New Roman"/>
          <w:bCs/>
          <w:i/>
          <w:szCs w:val="28"/>
          <w:shd w:val="clear" w:color="auto" w:fill="FFFFFF"/>
        </w:rPr>
        <w:t>.</w:t>
      </w:r>
    </w:p>
    <w:p w:rsidR="00235416" w:rsidRPr="00AC45B6" w:rsidRDefault="00AD5FFB" w:rsidP="00353FA2">
      <w:pPr>
        <w:pStyle w:val="a6"/>
        <w:spacing w:line="360" w:lineRule="auto"/>
        <w:ind w:firstLine="709"/>
        <w:jc w:val="both"/>
        <w:rPr>
          <w:rFonts w:cs="Times New Roman"/>
          <w:b/>
          <w:bCs/>
          <w:color w:val="FF0000"/>
          <w:szCs w:val="28"/>
          <w:shd w:val="clear" w:color="auto" w:fill="FFFFFF"/>
        </w:rPr>
      </w:pPr>
      <w:r w:rsidRPr="00AD5FFB">
        <w:rPr>
          <w:rFonts w:cs="Times New Roman"/>
          <w:b/>
          <w:bCs/>
          <w:noProof/>
          <w:color w:val="FF0000"/>
          <w:szCs w:val="28"/>
          <w:shd w:val="clear" w:color="auto" w:fill="FFFFFF"/>
          <w:lang w:eastAsia="ru-RU"/>
        </w:rPr>
        <w:drawing>
          <wp:inline distT="0" distB="0" distL="0" distR="0">
            <wp:extent cx="3943350" cy="2576946"/>
            <wp:effectExtent l="0" t="0" r="0" b="0"/>
            <wp:docPr id="17" name="Рисунок 17" descr="C:\Users\Анна\Desktop\1\20211026_23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на\Desktop\1\20211026_2325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31" cy="257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0A" w:rsidRDefault="00016B0A" w:rsidP="00353FA2">
      <w:pPr>
        <w:pStyle w:val="a6"/>
        <w:spacing w:line="360" w:lineRule="auto"/>
        <w:ind w:firstLine="709"/>
        <w:jc w:val="both"/>
        <w:rPr>
          <w:rFonts w:cs="Times New Roman"/>
          <w:b/>
          <w:bCs/>
          <w:szCs w:val="28"/>
          <w:shd w:val="clear" w:color="auto" w:fill="FFFFFF"/>
        </w:rPr>
      </w:pPr>
    </w:p>
    <w:p w:rsidR="00417680" w:rsidRPr="00353FA2" w:rsidRDefault="003A0C70" w:rsidP="003A0C70">
      <w:pPr>
        <w:pStyle w:val="a6"/>
        <w:numPr>
          <w:ilvl w:val="0"/>
          <w:numId w:val="12"/>
        </w:numPr>
        <w:spacing w:line="360" w:lineRule="auto"/>
        <w:ind w:left="0" w:firstLine="709"/>
        <w:jc w:val="both"/>
        <w:rPr>
          <w:rFonts w:cs="Times New Roman"/>
          <w:b/>
          <w:bCs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D59362B" wp14:editId="727FFBAA">
            <wp:simplePos x="0" y="0"/>
            <wp:positionH relativeFrom="column">
              <wp:posOffset>3358919</wp:posOffset>
            </wp:positionH>
            <wp:positionV relativeFrom="paragraph">
              <wp:posOffset>3059</wp:posOffset>
            </wp:positionV>
            <wp:extent cx="2327275" cy="1239982"/>
            <wp:effectExtent l="0" t="0" r="0" b="0"/>
            <wp:wrapSquare wrapText="bothSides"/>
            <wp:docPr id="4" name="Рисунок 4" descr="https://ds04.infourok.ru/uploads/ex/0a76/0015efed-a472dfb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76/0015efed-a472dfb9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9" t="30493" r="27439" b="12702"/>
                    <a:stretch/>
                  </pic:blipFill>
                  <pic:spPr bwMode="auto">
                    <a:xfrm>
                      <a:off x="0" y="0"/>
                      <a:ext cx="2327275" cy="123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6437" w:rsidRPr="00353FA2">
        <w:rPr>
          <w:rFonts w:cs="Times New Roman"/>
          <w:b/>
          <w:bCs/>
          <w:szCs w:val="28"/>
          <w:shd w:val="clear" w:color="auto" w:fill="FFFFFF"/>
        </w:rPr>
        <w:t>Приём «</w:t>
      </w:r>
      <w:proofErr w:type="spellStart"/>
      <w:r w:rsidR="003E6437" w:rsidRPr="00353FA2">
        <w:rPr>
          <w:rFonts w:cs="Times New Roman"/>
          <w:b/>
          <w:bCs/>
          <w:szCs w:val="28"/>
          <w:shd w:val="clear" w:color="auto" w:fill="FFFFFF"/>
        </w:rPr>
        <w:t>Взаимоопрос</w:t>
      </w:r>
      <w:proofErr w:type="spellEnd"/>
      <w:r w:rsidR="003E6437" w:rsidRPr="00353FA2">
        <w:rPr>
          <w:rFonts w:cs="Times New Roman"/>
          <w:b/>
          <w:bCs/>
          <w:szCs w:val="28"/>
          <w:shd w:val="clear" w:color="auto" w:fill="FFFFFF"/>
        </w:rPr>
        <w:t>» (Работа в парах)</w:t>
      </w:r>
      <w:r>
        <w:rPr>
          <w:rFonts w:cs="Times New Roman"/>
          <w:b/>
          <w:bCs/>
          <w:szCs w:val="28"/>
          <w:shd w:val="clear" w:color="auto" w:fill="FFFFFF"/>
        </w:rPr>
        <w:t>.</w:t>
      </w:r>
    </w:p>
    <w:p w:rsidR="003E6437" w:rsidRPr="00353FA2" w:rsidRDefault="003E6437" w:rsidP="003A0C70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  <w:r w:rsidRPr="00353FA2">
        <w:rPr>
          <w:rFonts w:cs="Times New Roman"/>
          <w:szCs w:val="28"/>
        </w:rPr>
        <w:t>Например, учащиеся рассказывают друг другу правило.</w:t>
      </w:r>
    </w:p>
    <w:p w:rsidR="003E6437" w:rsidRPr="00353FA2" w:rsidRDefault="003E6437" w:rsidP="00353FA2">
      <w:pPr>
        <w:pStyle w:val="a6"/>
        <w:spacing w:line="360" w:lineRule="auto"/>
        <w:ind w:firstLine="709"/>
        <w:jc w:val="both"/>
        <w:rPr>
          <w:rFonts w:cs="Times New Roman"/>
          <w:szCs w:val="28"/>
        </w:rPr>
      </w:pPr>
    </w:p>
    <w:p w:rsidR="003A0C70" w:rsidRDefault="003A0C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0C70" w:rsidRPr="003A0C70" w:rsidRDefault="003A0C70" w:rsidP="003A0C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C70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часть.</w:t>
      </w:r>
    </w:p>
    <w:p w:rsidR="00613A2F" w:rsidRPr="00353FA2" w:rsidRDefault="00613A2F" w:rsidP="00353F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53FA2">
        <w:rPr>
          <w:rFonts w:ascii="Times New Roman" w:hAnsi="Times New Roman" w:cs="Times New Roman"/>
          <w:sz w:val="28"/>
          <w:szCs w:val="28"/>
        </w:rPr>
        <w:t xml:space="preserve">В заключении хочется сказать, что свою педагогическую задачу вижу в том, чтобы помочь каждому ребёнку осознать собственную уникальную сущность и создать условия для саморазвития. </w:t>
      </w:r>
    </w:p>
    <w:p w:rsidR="00613A2F" w:rsidRPr="00353FA2" w:rsidRDefault="00613A2F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данных приемов на уроках чтения, окружающего мира, истории позволяет получить очень хороший результат, поскольку используются разные источники информации, задействованы различные виды памяти и восприятия. Письменное фиксирование информации позволяет лучше запоминать изученный материал.</w:t>
      </w:r>
    </w:p>
    <w:p w:rsidR="00613A2F" w:rsidRPr="00353FA2" w:rsidRDefault="00613A2F" w:rsidP="00353F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F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с текстом таким образом, дети могут выделить нужную информацию, составить текст самостоятельно, доказать свою точку зрения.</w:t>
      </w:r>
    </w:p>
    <w:p w:rsidR="006933CB" w:rsidRDefault="00613A2F" w:rsidP="00693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A2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Технология критического мышление помогает готовить детей нового поколения (в соответствии с новыми стандартами образования), умеющих думать, общаться, слышать и слушать других. Школьникам становится интересно учиться. Знания, полученные в рамках этой технологии, становятся актуальными для них, повышается качество образования и, самое главное, в центре внимания - личность ученика.</w:t>
      </w:r>
    </w:p>
    <w:p w:rsidR="006933CB" w:rsidRDefault="00613A2F" w:rsidP="00693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3FA2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технологии развития критического мышления раскрепощает, придает уверенность учащимся. Ученик не боится ошибиться, высказать свое мнение. Учащийся в процессе обучения сам конструирует процесс, исходя из своих возможностей и способностей, реальных и конкретных целей, сам определяет конечный результат. Учение посредством личных открытий – долгий процесс. Учитель даёт учащимся возможность реализовать свои способности, найти себя.</w:t>
      </w:r>
    </w:p>
    <w:p w:rsidR="00A60EC6" w:rsidRPr="006933CB" w:rsidRDefault="00613A2F" w:rsidP="006933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3F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использование приемов критического мышления на уроке позволяет эффективно соблюдать временной режим урока и поддерживать нужный темп урока. Использование данных приемов позволяет воспринимать информацию учащимся через различные каналы восприятия, активизируя разные полушария мозга. Это обеспечивает максимальную заинтересованность учащихся с разными физиологическими особенностями. </w:t>
      </w:r>
      <w:r w:rsidRPr="00353FA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Рассмотрев наиболее часто используемые в своей работе приёмы технологии критического мышления, хочется отметить, что они способствуют лучшему запоминанию изученного материала, развитию познавательной деятельности, активизируют деятельность учащихся на уроке. Дети учатся не только овладевать информацией, но и рассматривать её с различных точек зрения, критически оценивать, осмысливать, применять.</w:t>
      </w:r>
    </w:p>
    <w:p w:rsidR="00A60EC6" w:rsidRPr="00353FA2" w:rsidRDefault="00A60EC6" w:rsidP="00353FA2">
      <w:pPr>
        <w:pStyle w:val="a6"/>
        <w:spacing w:line="360" w:lineRule="auto"/>
        <w:ind w:firstLine="709"/>
        <w:jc w:val="both"/>
        <w:rPr>
          <w:rFonts w:cs="Times New Roman"/>
          <w:noProof/>
          <w:szCs w:val="28"/>
          <w:lang w:eastAsia="ru-RU"/>
        </w:rPr>
      </w:pPr>
    </w:p>
    <w:sectPr w:rsidR="00A60EC6" w:rsidRPr="00353FA2" w:rsidSect="001B5AF7">
      <w:pgSz w:w="11906" w:h="16838"/>
      <w:pgMar w:top="1134" w:right="851" w:bottom="1134" w:left="1701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https://1.bonami.cz/images/products/b6/a2/b6a2054657682e0e3f96222f55c440f9ccd157ca-1000x1000.jpeg" style="width:750pt;height:750pt;visibility:visible;mso-wrap-style:square" o:bullet="t">
        <v:imagedata r:id="rId1" o:title="b6a2054657682e0e3f96222f55c440f9ccd157ca-1000x1000" croptop="11758f" cropbottom="12075f" cropleft="18501f" cropright="15232f"/>
      </v:shape>
    </w:pict>
  </w:numPicBullet>
  <w:abstractNum w:abstractNumId="0" w15:restartNumberingAfterBreak="0">
    <w:nsid w:val="0F7246F0"/>
    <w:multiLevelType w:val="hybridMultilevel"/>
    <w:tmpl w:val="5D8E6D78"/>
    <w:lvl w:ilvl="0" w:tplc="47E0BE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2C21D7"/>
    <w:multiLevelType w:val="multilevel"/>
    <w:tmpl w:val="D7A4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15731"/>
    <w:multiLevelType w:val="hybridMultilevel"/>
    <w:tmpl w:val="A0EC0C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B7607A"/>
    <w:multiLevelType w:val="multilevel"/>
    <w:tmpl w:val="FB302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E87EF1"/>
    <w:multiLevelType w:val="hybridMultilevel"/>
    <w:tmpl w:val="8968F2EA"/>
    <w:lvl w:ilvl="0" w:tplc="A998B7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5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10EE5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2EB70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233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6C15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EE0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E2129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7630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6671A"/>
    <w:multiLevelType w:val="hybridMultilevel"/>
    <w:tmpl w:val="9E2C9D4E"/>
    <w:lvl w:ilvl="0" w:tplc="4ADC3E28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6" w15:restartNumberingAfterBreak="0">
    <w:nsid w:val="471816F7"/>
    <w:multiLevelType w:val="hybridMultilevel"/>
    <w:tmpl w:val="74A44198"/>
    <w:lvl w:ilvl="0" w:tplc="C090E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C073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D691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D4A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F2AA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24E9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9A0E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C2BA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1CD0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7972359"/>
    <w:multiLevelType w:val="multilevel"/>
    <w:tmpl w:val="9EA6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86A4A"/>
    <w:multiLevelType w:val="hybridMultilevel"/>
    <w:tmpl w:val="B642804A"/>
    <w:lvl w:ilvl="0" w:tplc="04B615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5829E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DEC3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6C73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6468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5CF0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4E47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7C28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BC12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2836343"/>
    <w:multiLevelType w:val="hybridMultilevel"/>
    <w:tmpl w:val="93BE73BC"/>
    <w:lvl w:ilvl="0" w:tplc="88CC67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B2295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2BA74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3C43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00E7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A93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2A2C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DA7C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A603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6D77903"/>
    <w:multiLevelType w:val="hybridMultilevel"/>
    <w:tmpl w:val="5E5EAA90"/>
    <w:lvl w:ilvl="0" w:tplc="00BA175E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7FA70145"/>
    <w:multiLevelType w:val="hybridMultilevel"/>
    <w:tmpl w:val="DD7A3D56"/>
    <w:lvl w:ilvl="0" w:tplc="6ADE1D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40D9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1A71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AE0A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62F8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74AD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90C4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1835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9818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11"/>
  </w:num>
  <w:num w:numId="8">
    <w:abstractNumId w:val="0"/>
  </w:num>
  <w:num w:numId="9">
    <w:abstractNumId w:val="1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37"/>
    <w:rsid w:val="00016B0A"/>
    <w:rsid w:val="000179D2"/>
    <w:rsid w:val="0004403E"/>
    <w:rsid w:val="0006678B"/>
    <w:rsid w:val="000B5F9B"/>
    <w:rsid w:val="000D3131"/>
    <w:rsid w:val="001562BF"/>
    <w:rsid w:val="001960CF"/>
    <w:rsid w:val="001976AA"/>
    <w:rsid w:val="001B5AF7"/>
    <w:rsid w:val="001B6CCD"/>
    <w:rsid w:val="001D2A7D"/>
    <w:rsid w:val="001F07F6"/>
    <w:rsid w:val="00235416"/>
    <w:rsid w:val="0023555C"/>
    <w:rsid w:val="00265228"/>
    <w:rsid w:val="00287491"/>
    <w:rsid w:val="003030B6"/>
    <w:rsid w:val="00353FA2"/>
    <w:rsid w:val="003565AF"/>
    <w:rsid w:val="003636AD"/>
    <w:rsid w:val="003A0C70"/>
    <w:rsid w:val="003E6437"/>
    <w:rsid w:val="0040438B"/>
    <w:rsid w:val="00417680"/>
    <w:rsid w:val="004465F9"/>
    <w:rsid w:val="00457A43"/>
    <w:rsid w:val="004625A6"/>
    <w:rsid w:val="00556337"/>
    <w:rsid w:val="005E7964"/>
    <w:rsid w:val="005F568E"/>
    <w:rsid w:val="00613A2F"/>
    <w:rsid w:val="00620470"/>
    <w:rsid w:val="00647460"/>
    <w:rsid w:val="00651526"/>
    <w:rsid w:val="006933CB"/>
    <w:rsid w:val="006A3158"/>
    <w:rsid w:val="006A6A87"/>
    <w:rsid w:val="006C650A"/>
    <w:rsid w:val="006E15C6"/>
    <w:rsid w:val="006E48C9"/>
    <w:rsid w:val="006F4705"/>
    <w:rsid w:val="006F6254"/>
    <w:rsid w:val="007240A0"/>
    <w:rsid w:val="007727CA"/>
    <w:rsid w:val="0078263C"/>
    <w:rsid w:val="007A575B"/>
    <w:rsid w:val="008064E2"/>
    <w:rsid w:val="008424AC"/>
    <w:rsid w:val="0085161F"/>
    <w:rsid w:val="00897DAB"/>
    <w:rsid w:val="008D5C53"/>
    <w:rsid w:val="008F652A"/>
    <w:rsid w:val="00937A17"/>
    <w:rsid w:val="00977DA6"/>
    <w:rsid w:val="0098283B"/>
    <w:rsid w:val="009D2315"/>
    <w:rsid w:val="009F4EB1"/>
    <w:rsid w:val="00A52D38"/>
    <w:rsid w:val="00A60EC6"/>
    <w:rsid w:val="00AA7E14"/>
    <w:rsid w:val="00AB3C46"/>
    <w:rsid w:val="00AC45B6"/>
    <w:rsid w:val="00AD532D"/>
    <w:rsid w:val="00AD5FFB"/>
    <w:rsid w:val="00B265FE"/>
    <w:rsid w:val="00B32654"/>
    <w:rsid w:val="00BE337F"/>
    <w:rsid w:val="00C53773"/>
    <w:rsid w:val="00CC65C0"/>
    <w:rsid w:val="00CE0A3E"/>
    <w:rsid w:val="00CF1DAB"/>
    <w:rsid w:val="00D209F5"/>
    <w:rsid w:val="00D4706F"/>
    <w:rsid w:val="00DE411A"/>
    <w:rsid w:val="00E04975"/>
    <w:rsid w:val="00E85252"/>
    <w:rsid w:val="00EB19F0"/>
    <w:rsid w:val="00F02F53"/>
    <w:rsid w:val="00F47B88"/>
    <w:rsid w:val="00F62B11"/>
    <w:rsid w:val="00F8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A468C"/>
  <w15:docId w15:val="{5B98616A-9BCE-437E-BBE9-7CF2312B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6337"/>
    <w:rPr>
      <w:b/>
      <w:bCs/>
    </w:rPr>
  </w:style>
  <w:style w:type="paragraph" w:styleId="a5">
    <w:name w:val="List Paragraph"/>
    <w:basedOn w:val="a"/>
    <w:uiPriority w:val="34"/>
    <w:qFormat/>
    <w:rsid w:val="005563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56337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815">
    <w:name w:val="Основной текст + 815"/>
    <w:aliases w:val="5 pt44,Полужирный36,Интервал 0 pt96"/>
    <w:basedOn w:val="a0"/>
    <w:uiPriority w:val="99"/>
    <w:rsid w:val="00556337"/>
    <w:rPr>
      <w:rFonts w:ascii="Times New Roman" w:hAnsi="Times New Roman" w:cs="Times New Roman"/>
      <w:b/>
      <w:bCs/>
      <w:spacing w:val="5"/>
      <w:sz w:val="17"/>
      <w:szCs w:val="17"/>
      <w:u w:val="none"/>
    </w:rPr>
  </w:style>
  <w:style w:type="character" w:customStyle="1" w:styleId="0pt">
    <w:name w:val="Основной текст + Интервал 0 pt"/>
    <w:basedOn w:val="a0"/>
    <w:uiPriority w:val="99"/>
    <w:rsid w:val="00556337"/>
    <w:rPr>
      <w:rFonts w:ascii="Times New Roman" w:hAnsi="Times New Roman" w:cs="Times New Roman"/>
      <w:b w:val="0"/>
      <w:spacing w:val="0"/>
      <w:sz w:val="18"/>
      <w:szCs w:val="18"/>
      <w:u w:val="none"/>
    </w:rPr>
  </w:style>
  <w:style w:type="paragraph" w:customStyle="1" w:styleId="Default">
    <w:name w:val="Default"/>
    <w:rsid w:val="005563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8"/>
    <w:uiPriority w:val="1"/>
    <w:qFormat/>
    <w:rsid w:val="006E48C9"/>
    <w:pPr>
      <w:widowControl w:val="0"/>
      <w:spacing w:after="0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7"/>
    <w:uiPriority w:val="1"/>
    <w:rsid w:val="006E48C9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B6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6CCD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7A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A575B"/>
  </w:style>
  <w:style w:type="table" w:styleId="ab">
    <w:name w:val="Table Grid"/>
    <w:basedOn w:val="a1"/>
    <w:uiPriority w:val="59"/>
    <w:rsid w:val="0041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semiHidden/>
    <w:unhideWhenUsed/>
    <w:rsid w:val="0085161F"/>
    <w:rPr>
      <w:color w:val="0000FF"/>
      <w:u w:val="single"/>
    </w:rPr>
  </w:style>
  <w:style w:type="character" w:styleId="ad">
    <w:name w:val="Emphasis"/>
    <w:basedOn w:val="a0"/>
    <w:uiPriority w:val="20"/>
    <w:qFormat/>
    <w:rsid w:val="0085161F"/>
    <w:rPr>
      <w:i/>
      <w:iCs/>
    </w:rPr>
  </w:style>
  <w:style w:type="character" w:customStyle="1" w:styleId="c11">
    <w:name w:val="c11"/>
    <w:basedOn w:val="a0"/>
    <w:rsid w:val="009D2315"/>
  </w:style>
  <w:style w:type="character" w:customStyle="1" w:styleId="c1">
    <w:name w:val="c1"/>
    <w:basedOn w:val="a0"/>
    <w:rsid w:val="009D2315"/>
  </w:style>
  <w:style w:type="character" w:customStyle="1" w:styleId="c6">
    <w:name w:val="c6"/>
    <w:basedOn w:val="a0"/>
    <w:rsid w:val="003565AF"/>
  </w:style>
  <w:style w:type="character" w:customStyle="1" w:styleId="c0">
    <w:name w:val="c0"/>
    <w:basedOn w:val="a0"/>
    <w:rsid w:val="0040438B"/>
  </w:style>
  <w:style w:type="paragraph" w:customStyle="1" w:styleId="c5">
    <w:name w:val="c5"/>
    <w:basedOn w:val="a"/>
    <w:rsid w:val="0040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78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4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62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5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6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6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1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0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6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48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4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pedsovet.su/metodika/6010_stadia_osmyslenia_kak_etap_uroka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5229-36DB-43EC-BC02-718131AF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2546</Words>
  <Characters>14517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cp:lastPrinted>2017-03-30T02:42:00Z</cp:lastPrinted>
  <dcterms:created xsi:type="dcterms:W3CDTF">2021-10-26T21:20:00Z</dcterms:created>
  <dcterms:modified xsi:type="dcterms:W3CDTF">2021-10-28T09:25:00Z</dcterms:modified>
</cp:coreProperties>
</file>