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29" w:rsidRPr="00743629" w:rsidRDefault="00743629" w:rsidP="00743629">
      <w:pPr>
        <w:spacing w:afterAutospacing="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743629">
        <w:rPr>
          <w:sz w:val="24"/>
          <w:szCs w:val="24"/>
          <w:lang w:val="ru-RU"/>
        </w:rPr>
        <w:t>Приложение 2</w:t>
      </w:r>
    </w:p>
    <w:p w:rsidR="00743629" w:rsidRPr="00C23E3D" w:rsidRDefault="00743629" w:rsidP="00743629">
      <w:pPr>
        <w:spacing w:afterAutospacing="0"/>
        <w:jc w:val="right"/>
        <w:rPr>
          <w:lang w:val="ru-RU"/>
        </w:rPr>
      </w:pPr>
      <w:r w:rsidRPr="00743629">
        <w:rPr>
          <w:sz w:val="24"/>
          <w:szCs w:val="24"/>
          <w:lang w:val="ru-RU"/>
        </w:rPr>
        <w:t>к приказу от 03.11.2022 г. № 323</w:t>
      </w:r>
      <w:r w:rsidR="00747A0C" w:rsidRPr="00C23E3D">
        <w:rPr>
          <w:lang w:val="ru-RU"/>
        </w:rPr>
        <w:br/>
      </w:r>
    </w:p>
    <w:p w:rsidR="00743629" w:rsidRDefault="00743629">
      <w:pPr>
        <w:spacing w:before="280" w:after="280"/>
        <w:jc w:val="center"/>
        <w:rPr>
          <w:b/>
          <w:sz w:val="24"/>
          <w:szCs w:val="24"/>
          <w:lang w:val="ru-RU"/>
        </w:rPr>
      </w:pPr>
    </w:p>
    <w:p w:rsidR="00743629" w:rsidRDefault="00743629" w:rsidP="00743629">
      <w:pPr>
        <w:spacing w:beforeAutospacing="0" w:afterAutospacing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43629">
        <w:rPr>
          <w:b/>
          <w:sz w:val="24"/>
          <w:szCs w:val="24"/>
          <w:lang w:val="ru-RU"/>
        </w:rPr>
        <w:t>План</w:t>
      </w:r>
      <w:r w:rsidR="00747A0C" w:rsidRPr="00743629">
        <w:rPr>
          <w:sz w:val="24"/>
          <w:szCs w:val="24"/>
          <w:lang w:val="ru-RU"/>
        </w:rPr>
        <w:br/>
      </w:r>
      <w:r w:rsidR="00747A0C" w:rsidRPr="00743629">
        <w:rPr>
          <w:rFonts w:cs="Times New Roman"/>
          <w:b/>
          <w:bCs/>
          <w:sz w:val="24"/>
          <w:szCs w:val="24"/>
          <w:lang w:val="ru-RU"/>
        </w:rPr>
        <w:t>функционирования внутренней системы оценки</w:t>
      </w:r>
      <w:r w:rsidR="00747A0C" w:rsidRPr="00743629">
        <w:rPr>
          <w:sz w:val="24"/>
          <w:szCs w:val="24"/>
          <w:lang w:val="ru-RU"/>
        </w:rPr>
        <w:br/>
      </w:r>
      <w:r w:rsidR="00747A0C" w:rsidRPr="00743629">
        <w:rPr>
          <w:rFonts w:cs="Times New Roman"/>
          <w:b/>
          <w:bCs/>
          <w:sz w:val="24"/>
          <w:szCs w:val="24"/>
          <w:lang w:val="ru-RU"/>
        </w:rPr>
        <w:t>качества образования (</w:t>
      </w:r>
      <w:proofErr w:type="gramStart"/>
      <w:r w:rsidR="00747A0C" w:rsidRPr="00743629">
        <w:rPr>
          <w:rFonts w:cs="Times New Roman"/>
          <w:b/>
          <w:bCs/>
          <w:sz w:val="24"/>
          <w:szCs w:val="24"/>
          <w:lang w:val="ru-RU"/>
        </w:rPr>
        <w:t xml:space="preserve">ВСОКО) </w:t>
      </w:r>
      <w:r>
        <w:rPr>
          <w:rFonts w:cs="Times New Roman"/>
          <w:b/>
          <w:bCs/>
          <w:sz w:val="24"/>
          <w:szCs w:val="24"/>
          <w:lang w:val="ru-RU"/>
        </w:rPr>
        <w:t xml:space="preserve"> в</w:t>
      </w:r>
      <w:proofErr w:type="gramEnd"/>
      <w:r>
        <w:rPr>
          <w:rFonts w:cs="Times New Roman"/>
          <w:b/>
          <w:bCs/>
          <w:sz w:val="24"/>
          <w:szCs w:val="24"/>
          <w:lang w:val="ru-RU"/>
        </w:rPr>
        <w:t xml:space="preserve"> МБОУ «</w:t>
      </w:r>
      <w:proofErr w:type="spellStart"/>
      <w:r>
        <w:rPr>
          <w:rFonts w:cs="Times New Roman"/>
          <w:b/>
          <w:bCs/>
          <w:sz w:val="24"/>
          <w:szCs w:val="24"/>
          <w:lang w:val="ru-RU"/>
        </w:rPr>
        <w:t>Сизовская</w:t>
      </w:r>
      <w:proofErr w:type="spellEnd"/>
      <w:r>
        <w:rPr>
          <w:rFonts w:cs="Times New Roman"/>
          <w:b/>
          <w:bCs/>
          <w:sz w:val="24"/>
          <w:szCs w:val="24"/>
          <w:lang w:val="ru-RU"/>
        </w:rPr>
        <w:t xml:space="preserve"> средняя школа»</w:t>
      </w:r>
    </w:p>
    <w:p w:rsidR="00743629" w:rsidRDefault="00743629" w:rsidP="00743629">
      <w:pPr>
        <w:spacing w:beforeAutospacing="0" w:afterAutospacing="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5C7D76" w:rsidRDefault="00747A0C" w:rsidP="00743629">
      <w:pPr>
        <w:spacing w:beforeAutospacing="0" w:afterAutospacing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43629">
        <w:rPr>
          <w:rFonts w:cs="Times New Roman"/>
          <w:b/>
          <w:bCs/>
          <w:sz w:val="24"/>
          <w:szCs w:val="24"/>
          <w:lang w:val="ru-RU"/>
        </w:rPr>
        <w:t>на</w:t>
      </w:r>
      <w:r w:rsidRPr="00743629">
        <w:rPr>
          <w:rFonts w:cs="Times New Roman"/>
          <w:b/>
          <w:bCs/>
          <w:sz w:val="24"/>
          <w:szCs w:val="24"/>
        </w:rPr>
        <w:t> </w:t>
      </w:r>
      <w:r w:rsidRPr="00743629">
        <w:rPr>
          <w:rFonts w:cs="Times New Roman"/>
          <w:b/>
          <w:bCs/>
          <w:sz w:val="24"/>
          <w:szCs w:val="24"/>
          <w:lang w:val="ru-RU"/>
        </w:rPr>
        <w:t>2022/</w:t>
      </w:r>
      <w:r w:rsidR="00743629">
        <w:rPr>
          <w:rFonts w:cs="Times New Roman"/>
          <w:b/>
          <w:bCs/>
          <w:sz w:val="24"/>
          <w:szCs w:val="24"/>
          <w:lang w:val="ru-RU"/>
        </w:rPr>
        <w:t>20</w:t>
      </w:r>
      <w:r w:rsidRPr="00743629">
        <w:rPr>
          <w:rFonts w:cs="Times New Roman"/>
          <w:b/>
          <w:bCs/>
          <w:sz w:val="24"/>
          <w:szCs w:val="24"/>
          <w:lang w:val="ru-RU"/>
        </w:rPr>
        <w:t>23</w:t>
      </w:r>
      <w:r w:rsidRPr="00743629">
        <w:rPr>
          <w:rFonts w:cs="Times New Roman"/>
          <w:b/>
          <w:bCs/>
          <w:sz w:val="24"/>
          <w:szCs w:val="24"/>
        </w:rPr>
        <w:t> </w:t>
      </w:r>
      <w:r w:rsidRPr="00743629">
        <w:rPr>
          <w:rFonts w:cs="Times New Roman"/>
          <w:b/>
          <w:bCs/>
          <w:sz w:val="24"/>
          <w:szCs w:val="24"/>
          <w:lang w:val="ru-RU"/>
        </w:rPr>
        <w:t>учебный</w:t>
      </w:r>
      <w:r w:rsidRPr="00743629">
        <w:rPr>
          <w:rFonts w:cs="Times New Roman"/>
          <w:b/>
          <w:bCs/>
          <w:sz w:val="24"/>
          <w:szCs w:val="24"/>
        </w:rPr>
        <w:t> </w:t>
      </w:r>
      <w:r w:rsidRPr="00743629">
        <w:rPr>
          <w:rFonts w:cs="Times New Roman"/>
          <w:b/>
          <w:bCs/>
          <w:sz w:val="24"/>
          <w:szCs w:val="24"/>
          <w:lang w:val="ru-RU"/>
        </w:rPr>
        <w:t>год</w:t>
      </w:r>
    </w:p>
    <w:p w:rsidR="00743629" w:rsidRPr="00743629" w:rsidRDefault="00743629" w:rsidP="00743629">
      <w:pPr>
        <w:spacing w:beforeAutospacing="0" w:afterAutospacing="0"/>
        <w:jc w:val="center"/>
        <w:rPr>
          <w:rFonts w:cs="Times New Roman"/>
          <w:sz w:val="24"/>
          <w:szCs w:val="24"/>
          <w:lang w:val="ru-RU"/>
        </w:rPr>
      </w:pPr>
    </w:p>
    <w:tbl>
      <w:tblPr>
        <w:tblW w:w="1404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695"/>
        <w:gridCol w:w="4266"/>
        <w:gridCol w:w="4820"/>
        <w:gridCol w:w="2268"/>
      </w:tblGrid>
      <w:tr w:rsidR="00C23E3D" w:rsidRPr="00C23E3D" w:rsidTr="0074018F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3629" w:rsidRDefault="00747A0C" w:rsidP="0074018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43629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Направление</w:t>
            </w:r>
            <w:r w:rsidRPr="00C23E3D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r w:rsidRPr="00743629">
              <w:rPr>
                <w:rFonts w:cs="Times New Roman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01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629">
              <w:rPr>
                <w:rFonts w:cs="Times New Roman"/>
                <w:b/>
                <w:bCs/>
                <w:sz w:val="24"/>
                <w:szCs w:val="24"/>
                <w:lang w:val="ru-RU"/>
              </w:rPr>
              <w:t>Содержан</w:t>
            </w: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ие</w:t>
            </w:r>
            <w:proofErr w:type="spellEnd"/>
            <w:r w:rsidRPr="00C23E3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018F">
            <w:pPr>
              <w:spacing w:before="100" w:after="100"/>
              <w:jc w:val="center"/>
            </w:pP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Планируемые</w:t>
            </w:r>
            <w:proofErr w:type="spellEnd"/>
            <w:r w:rsidRPr="00C23E3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Pr="00C23E3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018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АВГУСТ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362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ФГОС НОО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ФГОС ООО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и ФГОС СОО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="00743629" w:rsidRPr="00C23E3D">
              <w:rPr>
                <w:rFonts w:cs="Times New Roman"/>
                <w:sz w:val="24"/>
                <w:szCs w:val="24"/>
                <w:lang w:val="ru-RU"/>
              </w:rPr>
              <w:t>ФГОС НОО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743629" w:rsidRPr="00C23E3D">
              <w:rPr>
                <w:rFonts w:cs="Times New Roman"/>
                <w:sz w:val="24"/>
                <w:szCs w:val="24"/>
                <w:lang w:val="ru-RU"/>
              </w:rPr>
              <w:t xml:space="preserve"> ФГОС ООО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743629" w:rsidRPr="00C23E3D">
              <w:rPr>
                <w:rFonts w:cs="Times New Roman"/>
                <w:sz w:val="24"/>
                <w:szCs w:val="24"/>
                <w:lang w:val="ru-RU"/>
              </w:rPr>
              <w:t>и ФГОС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готовность ООП НОО и ООО, разработанных в соответствии с ФГОС НОО и ООО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r w:rsidRPr="00C23E3D">
              <w:rPr>
                <w:rFonts w:cs="Times New Roman"/>
                <w:sz w:val="24"/>
                <w:szCs w:val="24"/>
                <w:lang w:val="ru-RU"/>
              </w:rPr>
              <w:t>Структура и содержание ООП НОО и ООО соответствуют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требованиям ФГОС НОО и ООО.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Программы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готовы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символов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Рабочие программы учебных предметов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5661AA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предметных концепций по биологии и экологическому образованию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учебного предмета «Биология»</w:t>
            </w:r>
            <w:r w:rsidR="005661AA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5C7D76" w:rsidRPr="00C23E3D" w:rsidRDefault="00747A0C" w:rsidP="00747A0C">
            <w:pPr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соответствуют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и утвердить локальный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акт, который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C23E3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М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>БОУ «</w:t>
            </w:r>
            <w:proofErr w:type="spellStart"/>
            <w:r w:rsidR="00743629">
              <w:rPr>
                <w:rFonts w:cs="Times New Roman"/>
                <w:sz w:val="24"/>
                <w:szCs w:val="24"/>
                <w:lang w:val="ru-RU"/>
              </w:rPr>
              <w:t>Сизовская</w:t>
            </w:r>
            <w:proofErr w:type="spellEnd"/>
            <w:r w:rsidR="00743629">
              <w:rPr>
                <w:rFonts w:cs="Times New Roman"/>
                <w:sz w:val="24"/>
                <w:szCs w:val="24"/>
                <w:lang w:val="ru-RU"/>
              </w:rPr>
              <w:t xml:space="preserve"> средняя школа</w:t>
            </w:r>
            <w:r w:rsidR="00C23E3D" w:rsidRPr="00C23E3D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0720F8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74362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0720F8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Директор,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0720F8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Разработать П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лан мониторинга здоровья обучающихся на 2022/</w:t>
            </w:r>
            <w:r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="00747A0C" w:rsidRPr="00C23E3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  <w:lang w:val="ru-RU"/>
              </w:rPr>
              <w:t>учебный год. Подготовить П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лан с учетом</w:t>
            </w:r>
            <w:r w:rsidR="00747A0C" w:rsidRPr="00C23E3D">
              <w:rPr>
                <w:rFonts w:cs="Times New Roman"/>
                <w:sz w:val="24"/>
                <w:szCs w:val="24"/>
              </w:rPr>
              <w:t> 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0720F8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Разработан П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лан мониторинга здоровья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, классные руководители, учитель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физической культуры, педагог-психолог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0720F8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педагог-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библиотек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арь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Обучающиеся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обеспечены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учебными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0720F8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педагог-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библиотек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арь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работу школьного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школьного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УВР, технический специалист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Директор,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5661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план методической работы школы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предметных концепций по биологии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ind w:left="75" w:right="75"/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Актуализировать 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Скорректирована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Руководитель рабочей группы,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СЕНТЯБРЬ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Учесть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дополнительную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работу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с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неуспевающими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слабоуспевающими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Проанализировать результаты ГИА-2022, составить план контроля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подготовки к ГИА-2023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Разработан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руководители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план-график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учебный год. Включить в план мероприятия по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функциональной грамотности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 план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5661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 мониторинга адаптации обучающихся 1</w:t>
            </w:r>
            <w:r w:rsidR="005661AA">
              <w:rPr>
                <w:rFonts w:cs="Times New Roman"/>
                <w:sz w:val="24"/>
                <w:szCs w:val="24"/>
                <w:lang w:val="ru-RU"/>
              </w:rPr>
              <w:t>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 план монит</w:t>
            </w:r>
            <w:r w:rsidR="005661AA">
              <w:rPr>
                <w:rFonts w:cs="Times New Roman"/>
                <w:sz w:val="24"/>
                <w:szCs w:val="24"/>
                <w:lang w:val="ru-RU"/>
              </w:rPr>
              <w:t>оринга адаптации обучающихся 1,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0720F8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</w:t>
            </w:r>
            <w:r w:rsidR="005661AA">
              <w:rPr>
                <w:rFonts w:cs="Times New Roman"/>
                <w:sz w:val="24"/>
                <w:szCs w:val="24"/>
                <w:lang w:val="ru-RU"/>
              </w:rPr>
              <w:t>сные руководители 1,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5661A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 и экологическому образованию,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 w:rsidRPr="00C23E3D">
              <w:rPr>
                <w:rFonts w:cs="Times New Roman"/>
                <w:sz w:val="24"/>
                <w:szCs w:val="24"/>
              </w:rPr>
              <w:t>PISA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Проанализировать данные 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Внеурочная деятельность организована в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УВР,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от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14.08.2020 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 xml:space="preserve">г.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№ 831.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0720F8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от 12.01.2022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 xml:space="preserve"> г.     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№ 24.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0720F8">
              <w:rPr>
                <w:rFonts w:cs="Times New Roman"/>
                <w:sz w:val="24"/>
                <w:szCs w:val="24"/>
                <w:lang w:val="ru-RU"/>
              </w:rPr>
              <w:t>Информация на сайте обновляется регулярно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школьным локальным актом и программой наставничества. Утвердить наставников и подопечных, определить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зоны ответственности при выполнении обязанностей и формы отчетности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приказом, сформированы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базы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</w:t>
            </w:r>
            <w:r w:rsidR="000720F8">
              <w:rPr>
                <w:rFonts w:cs="Times New Roman"/>
                <w:sz w:val="24"/>
                <w:szCs w:val="24"/>
                <w:lang w:val="ru-RU"/>
              </w:rPr>
              <w:t>ректора по УВР, председатель МС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новым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 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ОКТЯБРЬ</w:t>
            </w:r>
          </w:p>
        </w:tc>
      </w:tr>
      <w:tr w:rsidR="00C23E3D" w:rsidRPr="00C23E3D" w:rsidTr="00747A0C">
        <w:trPr>
          <w:trHeight w:val="145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1-й четверти,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подвести промежуточные итоги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rPr>
          <w:trHeight w:val="145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 xml:space="preserve">оринга адаптации обучающихся 1, 5, 10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классов в 1-й четверти, подвести промежуточные итоги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адаптации обучающихся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54E6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адаптации обучающихся 1, 5, 10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1, 5, 10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54E6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 1, 5, 10 классов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неуспевающими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внеурочной деятельности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  <w:p w:rsidR="005C7D76" w:rsidRPr="00C23E3D" w:rsidRDefault="005C7D76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Взаимодействие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НОЯБРЬ</w:t>
            </w:r>
          </w:p>
        </w:tc>
      </w:tr>
      <w:tr w:rsidR="00C23E3D" w:rsidRPr="00743629" w:rsidTr="00747A0C">
        <w:trPr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Контроль мероприятий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 подготовке к ГИА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743629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C23E3D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сентябре–ноябре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родителей, удовлетворенных качеством образовательных результатов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качество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педагоги,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сентябрь–ноябрь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AB6A59" w:rsidP="00747A0C">
            <w:pPr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Председатель МС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 xml:space="preserve"> классные руководители, педагоги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физической культуры, педагог-психолог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ДЕКАБРЬ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 xml:space="preserve">я 1, 5, 10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>оринга адаптации обучающихся 1,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 на 2-ю четверть реализованы в полном объеме, промежуточные итоги мониторинга адаптации обучающихся отражены в аналитич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>еских справках по параллелям 1,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B6A59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педагог-психолог, 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>классные руководители 1,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Организовать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мониторинг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личностных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Мониторинг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A54E6D" w:rsidRDefault="00747A0C" w:rsidP="00A54E6D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54E6D">
              <w:rPr>
                <w:rFonts w:cs="Times New Roman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A54E6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A54E6D">
              <w:rPr>
                <w:rFonts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Система наставничества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 w:rsidRPr="00C23E3D">
              <w:rPr>
                <w:rFonts w:cs="Times New Roman"/>
                <w:sz w:val="24"/>
                <w:szCs w:val="24"/>
              </w:rPr>
              <w:t>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 плану работы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 w:rsidRPr="00C23E3D">
              <w:rPr>
                <w:rFonts w:cs="Times New Roman"/>
                <w:sz w:val="24"/>
                <w:szCs w:val="24"/>
              </w:rPr>
              <w:t>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ЯНВАРЬ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ind w:left="75" w:right="75"/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  <w:p w:rsidR="005C7D76" w:rsidRPr="00C23E3D" w:rsidRDefault="005C7D76">
            <w:pPr>
              <w:spacing w:before="280" w:after="280"/>
              <w:rPr>
                <w:rFonts w:cs="Times New Roman"/>
                <w:sz w:val="24"/>
                <w:szCs w:val="24"/>
              </w:rPr>
            </w:pPr>
          </w:p>
          <w:p w:rsidR="005C7D76" w:rsidRPr="00C23E3D" w:rsidRDefault="005C7D76">
            <w:pPr>
              <w:spacing w:before="280" w:after="280"/>
            </w:pPr>
          </w:p>
          <w:p w:rsidR="005C7D76" w:rsidRPr="00C23E3D" w:rsidRDefault="00747A0C">
            <w:pPr>
              <w:ind w:left="75" w:right="75"/>
              <w:rPr>
                <w:rFonts w:cs="Times New Roman"/>
                <w:sz w:val="24"/>
                <w:szCs w:val="24"/>
              </w:rPr>
            </w:pP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 контроля подготовки к ГИА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мероприятий плана по формированию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функциональной грамотности в</w:t>
            </w:r>
            <w:r w:rsidRPr="00C23E3D">
              <w:rPr>
                <w:rFonts w:cs="Times New Roman"/>
                <w:sz w:val="24"/>
                <w:szCs w:val="24"/>
              </w:rPr>
              <w:t> 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Мероприятия плана по формированию функциональной грамотности </w:t>
            </w:r>
            <w:r w:rsidRPr="00C23E3D">
              <w:rPr>
                <w:rFonts w:cs="Times New Roman"/>
                <w:sz w:val="24"/>
                <w:szCs w:val="24"/>
              </w:rPr>
              <w:t>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полугодия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реализованы в полном объеме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деятельностью с помощью анализа опросов и анкетирования.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внеурочная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 w:rsidRPr="00C23E3D">
              <w:rPr>
                <w:rFonts w:cs="Times New Roman"/>
                <w:sz w:val="24"/>
                <w:szCs w:val="24"/>
              </w:rPr>
              <w:t>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внеурочной деятельностью,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педагоги, внеурочная деятельность которых не удовлетворяет родителей, ознакомлены с результатом анализа с целью коррекции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внеурочной деятельности во </w:t>
            </w:r>
            <w:r w:rsidRPr="00C23E3D">
              <w:rPr>
                <w:rFonts w:cs="Times New Roman"/>
                <w:sz w:val="24"/>
                <w:szCs w:val="24"/>
              </w:rPr>
              <w:t>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 w:rsidRPr="00C23E3D">
              <w:rPr>
                <w:rFonts w:cs="Times New Roman"/>
                <w:sz w:val="24"/>
                <w:szCs w:val="24"/>
              </w:rPr>
              <w:t>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 w:rsidRPr="00C23E3D">
              <w:rPr>
                <w:rFonts w:cs="Times New Roman"/>
                <w:sz w:val="24"/>
                <w:szCs w:val="24"/>
              </w:rPr>
              <w:t>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C23E3D">
              <w:rPr>
                <w:lang w:val="ru-RU"/>
              </w:rPr>
              <w:br/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lang w:val="ru-RU"/>
              </w:rPr>
              <w:br/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организации образовательного процесса, в том числе СП 3.1/2.4.3598-20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санитарным нормам,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Директор,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Директор,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ФЕВРАЛЬ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отражены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54E6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мероприятий плана мониторинга адаптации обучающихся 1, 5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>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54E6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 1, 5, 10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</w:t>
            </w:r>
            <w:r w:rsidR="00A54E6D">
              <w:rPr>
                <w:rFonts w:cs="Times New Roman"/>
                <w:sz w:val="24"/>
                <w:szCs w:val="24"/>
                <w:lang w:val="ru-RU"/>
              </w:rPr>
              <w:t>, 5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10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A54E6D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УВР, педагог-психолог, классные руководители 1, 5, 10 классов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390282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 и концепции экологического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390282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внедрения концепций преподавания биологии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Качество условий, обеспечивающих образовательную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  <w:p w:rsidR="005C7D76" w:rsidRPr="00C23E3D" w:rsidRDefault="005C7D76">
            <w:pPr>
              <w:spacing w:before="280" w:after="280"/>
              <w:rPr>
                <w:lang w:val="ru-RU"/>
              </w:rPr>
            </w:pPr>
          </w:p>
          <w:p w:rsidR="005C7D76" w:rsidRPr="00C23E3D" w:rsidRDefault="00747A0C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AB6A59" w:rsidP="00747A0C">
            <w:pPr>
              <w:rPr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Председатель МС</w:t>
            </w:r>
            <w:r w:rsidR="00747A0C" w:rsidRPr="00C23E3D">
              <w:rPr>
                <w:rFonts w:cs="Times New Roman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ind w:left="75" w:right="75"/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мероприятий дорожной карты перехода на новые ФГОС НОО и ООО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на 2021– 2027 годы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Мероприятия по внедрению новых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стандартов проходят соответствии с дорожной картой перехода на новые ФГОС НОО и ООО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рабочей группы,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Директор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МАРТ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Проанализировать опросы, анкетирование, чтобы оценить долю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родителей, удовлетворенных качеством образовательных результатов обучающихся.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Большинство родителей удовлетворено качеством образовательных результатов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неуспевающими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АПРЕЛЬ</w:t>
            </w:r>
          </w:p>
        </w:tc>
      </w:tr>
      <w:tr w:rsidR="00C23E3D" w:rsidRPr="00743629" w:rsidTr="00747A0C">
        <w:trPr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390282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</w:t>
            </w:r>
            <w:r w:rsidR="00390282">
              <w:rPr>
                <w:rFonts w:cs="Times New Roman"/>
                <w:sz w:val="24"/>
                <w:szCs w:val="24"/>
                <w:lang w:val="ru-RU"/>
              </w:rPr>
              <w:t>еских справках по 9 и 11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C23E3D" w:rsidRPr="00743629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результатов отражены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справках по уровням образования: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743629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Организовать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мониторинг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личностных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плана внеурочной деятельности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Классные руководители, замдиректора по ВР</w:t>
            </w:r>
          </w:p>
        </w:tc>
      </w:tr>
      <w:tr w:rsidR="00C23E3D" w:rsidRPr="00743629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C23E3D" w:rsidRPr="00C23E3D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jc w:val="center"/>
              <w:rPr>
                <w:sz w:val="24"/>
                <w:szCs w:val="24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</w:rPr>
              <w:t>МАЙ</w:t>
            </w:r>
          </w:p>
        </w:tc>
      </w:tr>
      <w:tr w:rsidR="00C23E3D" w:rsidRPr="00C23E3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образовательных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результатов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BB667F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1, 5, 10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BB667F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адаптации обучающихся 1, 5, 10 классов на март–май реализованы в полном объеме, результаты мониторинга адаптации обучающихся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="00BB667F">
              <w:rPr>
                <w:rFonts w:cs="Times New Roman"/>
                <w:sz w:val="24"/>
                <w:szCs w:val="24"/>
                <w:lang w:val="ru-RU"/>
              </w:rPr>
              <w:t xml:space="preserve">за учебный год зафиксированы в </w:t>
            </w:r>
            <w:proofErr w:type="spellStart"/>
            <w:proofErr w:type="gramStart"/>
            <w:r w:rsidRPr="00C23E3D">
              <w:rPr>
                <w:rFonts w:cs="Times New Roman"/>
                <w:sz w:val="24"/>
                <w:szCs w:val="24"/>
                <w:lang w:val="ru-RU"/>
              </w:rPr>
              <w:t>аналитичес</w:t>
            </w:r>
            <w:proofErr w:type="spellEnd"/>
            <w:r w:rsidR="00BB667F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ких</w:t>
            </w:r>
            <w:proofErr w:type="gram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справках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 параллелям 1</w:t>
            </w:r>
            <w:r w:rsidR="00BB667F">
              <w:rPr>
                <w:rFonts w:cs="Times New Roman"/>
                <w:sz w:val="24"/>
                <w:szCs w:val="24"/>
                <w:lang w:val="ru-RU"/>
              </w:rPr>
              <w:t>, 5, 10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BB667F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 1, 5-х, 10 классов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Качество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реализации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образовательной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5C7D76" w:rsidRPr="00C23E3D" w:rsidRDefault="00747A0C" w:rsidP="00747A0C">
            <w:pPr>
              <w:spacing w:before="280"/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учебных предметов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Мероприятия плана мониторинга качества преподавания учебных предметов на март–май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учебный год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bookmarkStart w:id="0" w:name="_GoBack"/>
            <w:bookmarkEnd w:id="0"/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 w:rsidRPr="00C23E3D">
              <w:rPr>
                <w:rFonts w:cs="Times New Roman"/>
                <w:sz w:val="24"/>
                <w:szCs w:val="24"/>
              </w:rPr>
              <w:t> 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 w:rsidRPr="00C23E3D">
              <w:rPr>
                <w:rFonts w:cs="Times New Roman"/>
                <w:sz w:val="24"/>
                <w:szCs w:val="24"/>
              </w:rPr>
              <w:t>II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полугодии в соответствии с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Замдиректора по УВР,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, классные руководители, учителя физической культуры, педагог-психолог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том числе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мероприятий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C23E3D">
              <w:rPr>
                <w:rFonts w:cs="Times New Roman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C23E3D" w:rsidRPr="00C23E3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Проконтролировать выполнение плана внедрения концепций преподавания биологии, ОДНКНР и концепции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экологического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Мероприятия плана внедрения концепций преподавания биологии, ОДНКНР и концепции экологического образования за 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lastRenderedPageBreak/>
              <w:t>февраль-май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roofErr w:type="spellStart"/>
            <w:r w:rsidRPr="00C23E3D">
              <w:rPr>
                <w:rFonts w:cs="Times New Roman"/>
                <w:sz w:val="24"/>
                <w:szCs w:val="24"/>
              </w:rPr>
              <w:lastRenderedPageBreak/>
              <w:t>Замдиректора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23E3D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C23E3D">
              <w:rPr>
                <w:rFonts w:cs="Times New Roman"/>
                <w:sz w:val="24"/>
                <w:szCs w:val="24"/>
              </w:rPr>
              <w:t xml:space="preserve">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Результаты работы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системы наставничества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ФГОС НОО и ООО в 1 и 5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 классах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 2022/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учебном году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C23E3D" w:rsidRPr="00743629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018F" w:rsidP="00747A0C">
            <w:pPr>
              <w:jc w:val="center"/>
              <w:rPr>
                <w:sz w:val="24"/>
                <w:szCs w:val="24"/>
                <w:lang w:val="ru-RU"/>
              </w:rPr>
            </w:pPr>
            <w:r w:rsidRPr="00C23E3D">
              <w:rPr>
                <w:b/>
                <w:bCs/>
                <w:spacing w:val="-2"/>
                <w:sz w:val="24"/>
                <w:szCs w:val="24"/>
                <w:lang w:val="ru-RU"/>
              </w:rPr>
              <w:t xml:space="preserve">  </w:t>
            </w:r>
          </w:p>
        </w:tc>
      </w:tr>
      <w:tr w:rsidR="00C23E3D" w:rsidRPr="0074362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Запланированный на 2022/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объем ООП НОО и ООО выполнен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Руководитель рабочей группы,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Определить готовность школы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продолжению реализации ООП НОО и ООО по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новым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ФГОС НОО и ООО в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2023/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24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учебном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24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 xml:space="preserve">Директор, замдиректора по УВР, замдиректора по ВР, 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Составлен анализ работы школы за 2022/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C23E3D" w:rsidRPr="0074362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C23E3D" w:rsidRDefault="005C7D76">
            <w:pPr>
              <w:ind w:left="75" w:right="75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 w:rsidRPr="00C23E3D">
              <w:rPr>
                <w:rFonts w:cs="Times New Roman"/>
                <w:sz w:val="24"/>
                <w:szCs w:val="24"/>
              </w:rPr>
              <w:t> 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ВСОКО за 2022/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учебный год, разработать проект плана функционирования ВСОКО на 2023/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Анализ эффективности функционирования ВСОКО за 2022/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23 учебный год отражен в аналитической справке, разработан проект плана функционирования ВСОКО на 2023/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Pr="00C23E3D">
              <w:rPr>
                <w:rFonts w:cs="Times New Roman"/>
                <w:sz w:val="24"/>
                <w:szCs w:val="24"/>
                <w:lang w:val="ru-RU"/>
              </w:rPr>
              <w:t>24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C23E3D" w:rsidRDefault="00747A0C" w:rsidP="00747A0C">
            <w:pPr>
              <w:rPr>
                <w:lang w:val="ru-RU"/>
              </w:rPr>
            </w:pPr>
            <w:r w:rsidRPr="00C23E3D">
              <w:rPr>
                <w:rFonts w:cs="Times New Roman"/>
                <w:sz w:val="24"/>
                <w:szCs w:val="24"/>
                <w:lang w:val="ru-RU"/>
              </w:rPr>
              <w:t>Директор, замдиректора по УВР, замдиректора по ВР, п</w:t>
            </w:r>
            <w:r w:rsidR="00AB6A59">
              <w:rPr>
                <w:rFonts w:cs="Times New Roman"/>
                <w:sz w:val="24"/>
                <w:szCs w:val="24"/>
                <w:lang w:val="ru-RU"/>
              </w:rPr>
              <w:t>редседатель МС</w:t>
            </w:r>
          </w:p>
        </w:tc>
      </w:tr>
    </w:tbl>
    <w:p w:rsidR="00747A0C" w:rsidRPr="00C23E3D" w:rsidRDefault="00747A0C">
      <w:pPr>
        <w:rPr>
          <w:lang w:val="ru-RU"/>
        </w:rPr>
      </w:pPr>
    </w:p>
    <w:sectPr w:rsidR="00747A0C" w:rsidRPr="00C23E3D" w:rsidSect="00743629">
      <w:pgSz w:w="16838" w:h="11906" w:orient="landscape"/>
      <w:pgMar w:top="1440" w:right="820" w:bottom="144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76"/>
    <w:rsid w:val="000720F8"/>
    <w:rsid w:val="00390282"/>
    <w:rsid w:val="005661AA"/>
    <w:rsid w:val="005C7D76"/>
    <w:rsid w:val="0074018F"/>
    <w:rsid w:val="00743629"/>
    <w:rsid w:val="00747A0C"/>
    <w:rsid w:val="00A54E6D"/>
    <w:rsid w:val="00AB6A59"/>
    <w:rsid w:val="00BB667F"/>
    <w:rsid w:val="00C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924C1-E745-4281-8342-AABF893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6970</Words>
  <Characters>39732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Admin</cp:lastModifiedBy>
  <cp:revision>5</cp:revision>
  <dcterms:created xsi:type="dcterms:W3CDTF">2022-11-16T12:20:00Z</dcterms:created>
  <dcterms:modified xsi:type="dcterms:W3CDTF">2022-11-21T11:32:00Z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